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F1" w:rsidRPr="00F76074" w:rsidRDefault="00F168F1" w:rsidP="00720E8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  <w:r w:rsidRPr="00F76074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Уважаемые жители Жирятинского района!</w:t>
      </w:r>
    </w:p>
    <w:p w:rsidR="00B93FBB" w:rsidRPr="00F76074" w:rsidRDefault="00B93FBB" w:rsidP="00720E8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В соответствии с Федеральным законом от 20.08.2004 № 113-ФЗ «О присяжных заседателях федеральных судов общей юрисдикции в Российской Федерации» (далее – Федеральный закон №113-ФЗ)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720E86" w:rsidRPr="00F76074" w:rsidRDefault="00720E86" w:rsidP="00720E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76074">
        <w:rPr>
          <w:b/>
          <w:bCs/>
          <w:color w:val="333333"/>
          <w:shd w:val="clear" w:color="auto" w:fill="FFFFFF"/>
        </w:rPr>
        <w:t xml:space="preserve">        </w:t>
      </w:r>
      <w:r w:rsidRPr="00F76074">
        <w:rPr>
          <w:color w:val="333333"/>
        </w:rPr>
        <w:t>На присяжных заседателей на период осуществления ими правосудия распространяются гарантии независимости и неприкосновенности судей, установленные Конституцией РФ. 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B93FBB" w:rsidRPr="00F76074" w:rsidRDefault="00B93FBB" w:rsidP="00B93FBB">
      <w:pPr>
        <w:pStyle w:val="a3"/>
        <w:spacing w:before="0" w:beforeAutospacing="0" w:after="0" w:afterAutospacing="0" w:line="288" w:lineRule="atLeast"/>
        <w:ind w:firstLine="540"/>
        <w:jc w:val="both"/>
      </w:pPr>
      <w:r w:rsidRPr="00F76074">
        <w:t xml:space="preserve">Порядок и срок исполнения гражданином обязанностей присяжного заседателя регламентированы Федеральным </w:t>
      </w:r>
      <w:hyperlink r:id="rId4" w:history="1">
        <w:r w:rsidRPr="00F76074">
          <w:rPr>
            <w:rStyle w:val="a4"/>
          </w:rPr>
          <w:t>законом</w:t>
        </w:r>
      </w:hyperlink>
      <w:r w:rsidRPr="00F76074">
        <w:t xml:space="preserve"> Российской Федерации "О присяжных заседателях федеральных судов общей юрисдикции в Российской Федерации" от 20 августа 2004 года N 113-ФЗ. </w:t>
      </w:r>
    </w:p>
    <w:p w:rsidR="00B93FBB" w:rsidRPr="00F76074" w:rsidRDefault="00B93FBB" w:rsidP="00B93FBB">
      <w:pPr>
        <w:pStyle w:val="a3"/>
        <w:spacing w:before="0" w:beforeAutospacing="0" w:after="0" w:afterAutospacing="0" w:line="288" w:lineRule="atLeast"/>
        <w:ind w:firstLine="540"/>
        <w:jc w:val="both"/>
      </w:pPr>
      <w:r w:rsidRPr="00F76074">
        <w:t xml:space="preserve">В соответствии со </w:t>
      </w:r>
      <w:hyperlink r:id="rId5" w:history="1">
        <w:r w:rsidRPr="00F76074">
          <w:rPr>
            <w:rStyle w:val="a4"/>
          </w:rPr>
          <w:t xml:space="preserve"> ст. 10</w:t>
        </w:r>
      </w:hyperlink>
      <w:r w:rsidRPr="00F76074">
        <w:t xml:space="preserve"> данного закона граждане призываются к исполнению в суде обязанностей присяжных заседателей в порядке, установленном Уголовно-процессуальным </w:t>
      </w:r>
      <w:hyperlink r:id="rId6" w:history="1">
        <w:r w:rsidRPr="00F76074">
          <w:rPr>
            <w:rStyle w:val="a4"/>
          </w:rPr>
          <w:t>кодексом</w:t>
        </w:r>
      </w:hyperlink>
      <w:r w:rsidRPr="00F76074">
        <w:t xml:space="preserve"> Российской Федерации, один раз в год на десять рабочих дней, </w:t>
      </w:r>
      <w:bookmarkStart w:id="0" w:name="_GoBack"/>
      <w:bookmarkEnd w:id="0"/>
      <w:r w:rsidRPr="00F76074">
        <w:t>а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этого дела.</w:t>
      </w:r>
    </w:p>
    <w:p w:rsidR="00720E86" w:rsidRPr="00F76074" w:rsidRDefault="00720E86" w:rsidP="00720E8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 w:rsidRPr="00F76074">
        <w:rPr>
          <w:color w:val="333333"/>
        </w:rPr>
        <w:t xml:space="preserve">      Согласно ст.11 Федерального закона № 113-ФЗ от 20.08.2004 «О присяжных заседателях федеральных судов общей юрисдикции в Российской Федерации»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 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B93FBB" w:rsidRPr="00F76074" w:rsidRDefault="00720E86" w:rsidP="00B93FBB">
      <w:pPr>
        <w:pStyle w:val="a3"/>
        <w:spacing w:before="0" w:beforeAutospacing="0" w:after="0" w:afterAutospacing="0" w:line="288" w:lineRule="atLeast"/>
        <w:ind w:firstLine="540"/>
        <w:jc w:val="both"/>
      </w:pPr>
      <w:r w:rsidRPr="00F76074">
        <w:rPr>
          <w:rFonts w:ascii="Roboto" w:hAnsi="Roboto"/>
          <w:color w:val="333333"/>
        </w:rPr>
        <w:t> </w:t>
      </w:r>
      <w:r w:rsidR="00B93FBB" w:rsidRPr="00F76074">
        <w:t>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 Российской Федерации (</w:t>
      </w:r>
      <w:hyperlink r:id="rId7" w:history="1">
        <w:r w:rsidR="00B93FBB" w:rsidRPr="00F76074">
          <w:rPr>
            <w:rStyle w:val="a4"/>
          </w:rPr>
          <w:t>ч. 2 ст. 12</w:t>
        </w:r>
      </w:hyperlink>
      <w:r w:rsidR="00B93FBB" w:rsidRPr="00F76074">
        <w:t xml:space="preserve"> Закона N 113-ФЗ).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Списки кандидатов в присяжные заседатели составляются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jc w:val="center"/>
      </w:pPr>
      <w:r w:rsidRPr="00F76074">
        <w:rPr>
          <w:b/>
          <w:bCs/>
        </w:rPr>
        <w:t>Присяжными заседателями и кандидатами в присяжные заседатели не могут быть лица (часть 2 статьи 3 Федерального закона № 113-ФЗ):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1) не достигшие к моменту составления списков кандидатов в присяжные заседатели возраста 25 лет;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2) имеющие непогашенную или неснятую судимость;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3) признанные судом недееспособными или ограниченные судом в дееспособности;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lastRenderedPageBreak/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jc w:val="center"/>
      </w:pPr>
      <w:r w:rsidRPr="00F76074">
        <w:rPr>
          <w:b/>
          <w:bCs/>
        </w:rPr>
        <w:t>Граждане, включенные в общий или запасной список кандидатов в присяжные заседатели, исключаются из указанных списков в случаях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jc w:val="center"/>
      </w:pPr>
      <w:r w:rsidRPr="00F76074">
        <w:rPr>
          <w:b/>
          <w:bCs/>
        </w:rPr>
        <w:t>(статья 7 Федерального закона № 113-ФЗ):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1) выявления обстоятельств, указанных в части 2 статьи 3 Федерального закона № 113-ФЗ;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а) лицом, не владеющим языком, на котором ведется судопроизводство;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в) лицом, достигшим возраста 65 лет;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г) лицом, замещающим государственные должности или выборные должности в органах местного самоуправления;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д) военнослужащим;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д.1)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е)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е. 1) имеющим специальное звание сотрудником органов внутренних дел, органов по контролю за оборотом наркотических средств и психотропных веществ, таможенных органов или органов и учреждений уголовно-исполнительной системы;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е. 2) гражданином, уволенным со службы в органах и учреждениях, указанных в подпункте "е.1" настоящего пункта, - в течение пяти лет со дня увольнения;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ж) священнослужителем.</w:t>
      </w:r>
    </w:p>
    <w:p w:rsidR="00B93FBB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 xml:space="preserve">Списки кандидатов в присяжные заседатели </w:t>
      </w:r>
      <w:r w:rsidRPr="00F76074">
        <w:rPr>
          <w:bCs/>
          <w:shd w:val="clear" w:color="auto" w:fill="FFFFFF"/>
        </w:rPr>
        <w:t xml:space="preserve">для </w:t>
      </w:r>
      <w:proofErr w:type="spellStart"/>
      <w:r w:rsidRPr="00F76074">
        <w:rPr>
          <w:bCs/>
          <w:shd w:val="clear" w:color="auto" w:fill="FFFFFF"/>
        </w:rPr>
        <w:t>Выгоничского</w:t>
      </w:r>
      <w:proofErr w:type="spellEnd"/>
      <w:r w:rsidRPr="00F76074">
        <w:rPr>
          <w:bCs/>
          <w:shd w:val="clear" w:color="auto" w:fill="FFFFFF"/>
        </w:rPr>
        <w:t xml:space="preserve"> районного суда </w:t>
      </w:r>
      <w:r w:rsidRPr="00F76074">
        <w:rPr>
          <w:shd w:val="clear" w:color="auto" w:fill="FFFFFF"/>
        </w:rPr>
        <w:t>и </w:t>
      </w:r>
      <w:r w:rsidRPr="00F76074">
        <w:rPr>
          <w:bCs/>
          <w:shd w:val="clear" w:color="auto" w:fill="FFFFFF"/>
        </w:rPr>
        <w:t>для 2-го Западного окружного военного суда</w:t>
      </w:r>
      <w:r w:rsidRPr="00F76074">
        <w:rPr>
          <w:shd w:val="clear" w:color="auto" w:fill="FFFFFF"/>
        </w:rPr>
        <w:t xml:space="preserve"> на период 2022-2026 годы </w:t>
      </w:r>
      <w:r w:rsidRPr="00F76074">
        <w:t>публик</w:t>
      </w:r>
      <w:r w:rsidR="00720E86" w:rsidRPr="00F76074">
        <w:t>уются</w:t>
      </w:r>
      <w:r w:rsidRPr="00F76074">
        <w:t xml:space="preserve"> в газете «Жирятинский край» с указанием фами</w:t>
      </w:r>
      <w:r w:rsidR="00720E86" w:rsidRPr="00F76074">
        <w:t>лии, имени, отчества кандидатов, а также размещены на сайте администрации Жирятинского района.</w:t>
      </w:r>
      <w:r w:rsidRPr="00F76074">
        <w:t xml:space="preserve"> </w:t>
      </w:r>
    </w:p>
    <w:p w:rsidR="00F168F1" w:rsidRPr="00F76074" w:rsidRDefault="00F168F1" w:rsidP="00720E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6074">
        <w:t>При наличии обстоятельств, препятствующих исполнению обязанностей присяжных заседателей, кандидату необходимо подать письменное заявление об исключении из списка присяжных заседателей с указанием причин исключения по адресу: 242030 Брянская область, Жирятинский район, с. Жирятино, ул. Мира, д.</w:t>
      </w:r>
      <w:proofErr w:type="gramStart"/>
      <w:r w:rsidRPr="00F76074">
        <w:t>10.</w:t>
      </w:r>
      <w:r w:rsidR="00B93FBB" w:rsidRPr="00F76074">
        <w:t>,</w:t>
      </w:r>
      <w:proofErr w:type="gramEnd"/>
      <w:r w:rsidR="00B93FBB" w:rsidRPr="00F76074">
        <w:t xml:space="preserve"> телефон для справок</w:t>
      </w:r>
      <w:r w:rsidR="00B93FBB" w:rsidRPr="00F76074">
        <w:rPr>
          <w:bCs/>
        </w:rPr>
        <w:t xml:space="preserve">: 3-06-13 (юрист), 3-06-09  (управляющий делами в администрации района). Формы заявлений можно найти </w:t>
      </w:r>
      <w:r w:rsidR="00B93FBB" w:rsidRPr="00F76074">
        <w:t>на сайте администрации Жирятинского района.</w:t>
      </w:r>
    </w:p>
    <w:p w:rsidR="00B93FBB" w:rsidRPr="00F76074" w:rsidRDefault="00B93FBB" w:rsidP="00B93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F76074">
        <w:t xml:space="preserve">      </w:t>
      </w:r>
    </w:p>
    <w:p w:rsidR="00B93FBB" w:rsidRPr="00F76074" w:rsidRDefault="00B93FBB" w:rsidP="00B93FBB">
      <w:pPr>
        <w:pStyle w:val="a3"/>
        <w:spacing w:before="0" w:beforeAutospacing="0" w:after="0" w:afterAutospacing="0" w:line="288" w:lineRule="atLeast"/>
        <w:ind w:firstLine="540"/>
        <w:jc w:val="both"/>
      </w:pPr>
      <w:r w:rsidRPr="00F76074">
        <w:rPr>
          <w:rFonts w:ascii="Roboto" w:hAnsi="Roboto"/>
        </w:rPr>
        <w:t> </w:t>
      </w:r>
    </w:p>
    <w:p w:rsidR="006E3A90" w:rsidRPr="00F76074" w:rsidRDefault="006E3A90" w:rsidP="00B93F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6E3A90" w:rsidRPr="00F7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AD"/>
    <w:rsid w:val="005D7205"/>
    <w:rsid w:val="006E3A90"/>
    <w:rsid w:val="00720E86"/>
    <w:rsid w:val="00A113C2"/>
    <w:rsid w:val="00AC5EAD"/>
    <w:rsid w:val="00B93FBB"/>
    <w:rsid w:val="00F168F1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6167-B4D9-4D9E-BECA-ED1D0424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9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33781&amp;dst=100074&amp;field=134&amp;date=15.05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68&amp;date=15.05.2024" TargetMode="External"/><Relationship Id="rId5" Type="http://schemas.openxmlformats.org/officeDocument/2006/relationships/hyperlink" Target="https://login.consultant.ru/link/?req=doc&amp;base=LAW&amp;n=334553&amp;dst=100065&amp;field=134&amp;date=15.05.2024" TargetMode="External"/><Relationship Id="rId4" Type="http://schemas.openxmlformats.org/officeDocument/2006/relationships/hyperlink" Target="https://login.consultant.ru/link/?req=doc&amp;base=LAW&amp;n=334553&amp;date=15.05.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Татькова</cp:lastModifiedBy>
  <cp:revision>3</cp:revision>
  <dcterms:created xsi:type="dcterms:W3CDTF">2024-05-20T08:23:00Z</dcterms:created>
  <dcterms:modified xsi:type="dcterms:W3CDTF">2024-05-20T08:23:00Z</dcterms:modified>
</cp:coreProperties>
</file>