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32A" w:rsidRPr="008021DA" w:rsidRDefault="00F67CD5" w:rsidP="009945F9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021DA">
        <w:rPr>
          <w:rFonts w:ascii="Times New Roman" w:hAnsi="Times New Roman" w:cs="Times New Roman"/>
          <w:b/>
          <w:sz w:val="28"/>
          <w:szCs w:val="28"/>
        </w:rPr>
        <w:t>ЖИРЯТИНСКОЕ СЕЛЬСКОЕ ПОСЕЛЕНИЕ</w:t>
      </w:r>
    </w:p>
    <w:p w:rsidR="00F67CD5" w:rsidRPr="008021DA" w:rsidRDefault="00F67CD5" w:rsidP="009945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1DA">
        <w:rPr>
          <w:rFonts w:ascii="Times New Roman" w:hAnsi="Times New Roman" w:cs="Times New Roman"/>
          <w:b/>
          <w:sz w:val="28"/>
          <w:szCs w:val="28"/>
        </w:rPr>
        <w:t>ЖИРЯТИНСКИЙ СЕЛЬСКИЙ СОВЕТ НАРОДНЫХ ДЕПУТАТОВ</w:t>
      </w:r>
    </w:p>
    <w:p w:rsidR="008021DA" w:rsidRDefault="008021DA" w:rsidP="009945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CD5" w:rsidRPr="00F67CD5" w:rsidRDefault="009945F9" w:rsidP="009945F9">
      <w:pPr>
        <w:jc w:val="center"/>
        <w:rPr>
          <w:rFonts w:ascii="Times New Roman" w:hAnsi="Times New Roman" w:cs="Times New Roman"/>
          <w:sz w:val="32"/>
          <w:szCs w:val="32"/>
        </w:rPr>
      </w:pPr>
      <w:r w:rsidRPr="008021DA">
        <w:rPr>
          <w:rFonts w:ascii="Times New Roman" w:hAnsi="Times New Roman" w:cs="Times New Roman"/>
          <w:b/>
          <w:sz w:val="28"/>
          <w:szCs w:val="28"/>
        </w:rPr>
        <w:t>Р</w:t>
      </w:r>
      <w:r w:rsidR="00F67CD5" w:rsidRPr="008021DA">
        <w:rPr>
          <w:rFonts w:ascii="Times New Roman" w:hAnsi="Times New Roman" w:cs="Times New Roman"/>
          <w:b/>
          <w:sz w:val="28"/>
          <w:szCs w:val="28"/>
        </w:rPr>
        <w:t>ЕШЕНИЕ</w:t>
      </w:r>
    </w:p>
    <w:p w:rsidR="00F67CD5" w:rsidRPr="00F67CD5" w:rsidRDefault="00F67CD5">
      <w:pPr>
        <w:rPr>
          <w:rFonts w:ascii="Times New Roman" w:hAnsi="Times New Roman" w:cs="Times New Roman"/>
          <w:sz w:val="32"/>
          <w:szCs w:val="32"/>
        </w:rPr>
      </w:pPr>
    </w:p>
    <w:p w:rsidR="00C12340" w:rsidRDefault="00902B57" w:rsidP="008021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67CD5" w:rsidRPr="00F67CD5">
        <w:rPr>
          <w:rFonts w:ascii="Times New Roman" w:hAnsi="Times New Roman" w:cs="Times New Roman"/>
          <w:sz w:val="28"/>
          <w:szCs w:val="28"/>
        </w:rPr>
        <w:t>т</w:t>
      </w:r>
      <w:r w:rsidR="00DD42EC">
        <w:rPr>
          <w:rFonts w:ascii="Times New Roman" w:hAnsi="Times New Roman" w:cs="Times New Roman"/>
          <w:sz w:val="28"/>
          <w:szCs w:val="28"/>
        </w:rPr>
        <w:t xml:space="preserve"> </w:t>
      </w:r>
      <w:r w:rsidR="008021DA">
        <w:rPr>
          <w:rFonts w:ascii="Times New Roman" w:hAnsi="Times New Roman" w:cs="Times New Roman"/>
          <w:sz w:val="28"/>
          <w:szCs w:val="28"/>
        </w:rPr>
        <w:t>01.11.</w:t>
      </w:r>
      <w:r w:rsidR="00EE1E2A">
        <w:rPr>
          <w:rFonts w:ascii="Times New Roman" w:hAnsi="Times New Roman" w:cs="Times New Roman"/>
          <w:sz w:val="28"/>
          <w:szCs w:val="28"/>
        </w:rPr>
        <w:t>20</w:t>
      </w:r>
      <w:r w:rsidR="00731756">
        <w:rPr>
          <w:rFonts w:ascii="Times New Roman" w:hAnsi="Times New Roman" w:cs="Times New Roman"/>
          <w:sz w:val="28"/>
          <w:szCs w:val="28"/>
        </w:rPr>
        <w:t>24</w:t>
      </w:r>
      <w:r w:rsidR="00DD42EC">
        <w:rPr>
          <w:rFonts w:ascii="Times New Roman" w:hAnsi="Times New Roman" w:cs="Times New Roman"/>
          <w:sz w:val="28"/>
          <w:szCs w:val="28"/>
        </w:rPr>
        <w:t xml:space="preserve"> </w:t>
      </w:r>
      <w:r w:rsidR="007B7DBB">
        <w:rPr>
          <w:rFonts w:ascii="Times New Roman" w:hAnsi="Times New Roman" w:cs="Times New Roman"/>
          <w:sz w:val="28"/>
          <w:szCs w:val="28"/>
        </w:rPr>
        <w:t>№</w:t>
      </w:r>
      <w:r w:rsidR="00DD42EC">
        <w:rPr>
          <w:rFonts w:ascii="Times New Roman" w:hAnsi="Times New Roman" w:cs="Times New Roman"/>
          <w:sz w:val="28"/>
          <w:szCs w:val="28"/>
        </w:rPr>
        <w:t xml:space="preserve"> </w:t>
      </w:r>
      <w:r w:rsidR="00C92CAE">
        <w:rPr>
          <w:rFonts w:ascii="Times New Roman" w:hAnsi="Times New Roman" w:cs="Times New Roman"/>
          <w:sz w:val="28"/>
          <w:szCs w:val="28"/>
        </w:rPr>
        <w:t>5-20</w:t>
      </w:r>
    </w:p>
    <w:p w:rsidR="00F67CD5" w:rsidRDefault="006275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67CD5" w:rsidRPr="00F67CD5">
        <w:rPr>
          <w:rFonts w:ascii="Times New Roman" w:hAnsi="Times New Roman" w:cs="Times New Roman"/>
          <w:sz w:val="28"/>
          <w:szCs w:val="28"/>
        </w:rPr>
        <w:t>. Жирятино</w:t>
      </w:r>
    </w:p>
    <w:p w:rsidR="008021DA" w:rsidRPr="00F67CD5" w:rsidRDefault="008021DA">
      <w:pPr>
        <w:rPr>
          <w:rFonts w:ascii="Times New Roman" w:hAnsi="Times New Roman" w:cs="Times New Roman"/>
          <w:sz w:val="28"/>
          <w:szCs w:val="28"/>
        </w:rPr>
      </w:pPr>
    </w:p>
    <w:p w:rsidR="004C63BF" w:rsidRDefault="00F67CD5" w:rsidP="006275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7CD5">
        <w:rPr>
          <w:rFonts w:ascii="Times New Roman" w:hAnsi="Times New Roman" w:cs="Times New Roman"/>
          <w:sz w:val="28"/>
          <w:szCs w:val="28"/>
        </w:rPr>
        <w:t xml:space="preserve">О </w:t>
      </w:r>
      <w:r w:rsidR="004C63BF">
        <w:rPr>
          <w:rFonts w:ascii="Times New Roman" w:hAnsi="Times New Roman" w:cs="Times New Roman"/>
          <w:sz w:val="28"/>
          <w:szCs w:val="28"/>
        </w:rPr>
        <w:t>налоге</w:t>
      </w:r>
      <w:r w:rsidR="007B7DBB">
        <w:rPr>
          <w:rFonts w:ascii="Times New Roman" w:hAnsi="Times New Roman" w:cs="Times New Roman"/>
          <w:sz w:val="28"/>
          <w:szCs w:val="28"/>
        </w:rPr>
        <w:t xml:space="preserve"> на имущество физических лиц</w:t>
      </w:r>
    </w:p>
    <w:p w:rsidR="008021DA" w:rsidRDefault="008021DA" w:rsidP="006275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1756" w:rsidRDefault="00731756" w:rsidP="006275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1756" w:rsidRPr="00731756" w:rsidRDefault="00731756" w:rsidP="008021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1756">
        <w:rPr>
          <w:rFonts w:ascii="Times New Roman" w:hAnsi="Times New Roman" w:cs="Times New Roman"/>
          <w:sz w:val="28"/>
          <w:szCs w:val="28"/>
        </w:rPr>
        <w:t xml:space="preserve">В соответствии с главой 32 «Налог на имущество физических лиц» части второй Налогового кодекса Российской Федерации, руководствуясь Федеральным законом от 06.10.2003 № 131-ФЗ «Об общих принципах организации местного самоуправления в Российской Федерации», Уставом </w:t>
      </w:r>
      <w:r>
        <w:rPr>
          <w:rFonts w:ascii="Times New Roman" w:hAnsi="Times New Roman" w:cs="Times New Roman"/>
          <w:sz w:val="28"/>
          <w:szCs w:val="28"/>
        </w:rPr>
        <w:t>Жирятинского сельского поселения</w:t>
      </w:r>
      <w:r w:rsidR="008021D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Жирятинский сельский Совет </w:t>
      </w:r>
      <w:r w:rsidRPr="00731756">
        <w:rPr>
          <w:rFonts w:ascii="Times New Roman" w:hAnsi="Times New Roman" w:cs="Times New Roman"/>
          <w:sz w:val="28"/>
          <w:szCs w:val="28"/>
        </w:rPr>
        <w:t xml:space="preserve">народных депутатов </w:t>
      </w:r>
    </w:p>
    <w:p w:rsidR="00731756" w:rsidRPr="00731756" w:rsidRDefault="00731756" w:rsidP="00731756">
      <w:pPr>
        <w:rPr>
          <w:rFonts w:ascii="Times New Roman" w:hAnsi="Times New Roman" w:cs="Times New Roman"/>
          <w:sz w:val="28"/>
          <w:szCs w:val="28"/>
        </w:rPr>
      </w:pPr>
      <w:r w:rsidRPr="00731756">
        <w:rPr>
          <w:rFonts w:ascii="Times New Roman" w:hAnsi="Times New Roman" w:cs="Times New Roman"/>
          <w:sz w:val="28"/>
          <w:szCs w:val="28"/>
        </w:rPr>
        <w:t>РЕШИЛ:</w:t>
      </w:r>
    </w:p>
    <w:p w:rsidR="00731756" w:rsidRPr="00731756" w:rsidRDefault="00731756" w:rsidP="009945F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1756">
        <w:rPr>
          <w:rFonts w:ascii="Times New Roman" w:hAnsi="Times New Roman" w:cs="Times New Roman"/>
          <w:sz w:val="28"/>
          <w:szCs w:val="28"/>
        </w:rPr>
        <w:t xml:space="preserve">1. Установить и ввести налог на имущество физических лиц (далее-налог), обязательный к уплате на территории </w:t>
      </w:r>
      <w:r>
        <w:rPr>
          <w:rFonts w:ascii="Times New Roman" w:hAnsi="Times New Roman" w:cs="Times New Roman"/>
          <w:sz w:val="28"/>
          <w:szCs w:val="28"/>
        </w:rPr>
        <w:t>Жирятинского сельского поселения</w:t>
      </w:r>
      <w:r w:rsidRPr="00731756">
        <w:rPr>
          <w:rFonts w:ascii="Times New Roman" w:hAnsi="Times New Roman" w:cs="Times New Roman"/>
          <w:sz w:val="28"/>
          <w:szCs w:val="28"/>
        </w:rPr>
        <w:t>.</w:t>
      </w:r>
    </w:p>
    <w:p w:rsidR="00731756" w:rsidRPr="00731756" w:rsidRDefault="00731756" w:rsidP="009945F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1756">
        <w:rPr>
          <w:rFonts w:ascii="Times New Roman" w:hAnsi="Times New Roman" w:cs="Times New Roman"/>
          <w:sz w:val="28"/>
          <w:szCs w:val="28"/>
        </w:rPr>
        <w:t xml:space="preserve">2. Установить, что объектом налогообложения признается имущество, расположенное в пределах </w:t>
      </w:r>
      <w:r w:rsidR="00C66946">
        <w:rPr>
          <w:rFonts w:ascii="Times New Roman" w:hAnsi="Times New Roman" w:cs="Times New Roman"/>
          <w:sz w:val="28"/>
          <w:szCs w:val="28"/>
        </w:rPr>
        <w:t>поселения</w:t>
      </w:r>
      <w:r w:rsidRPr="00731756">
        <w:rPr>
          <w:rFonts w:ascii="Times New Roman" w:hAnsi="Times New Roman" w:cs="Times New Roman"/>
          <w:sz w:val="28"/>
          <w:szCs w:val="28"/>
        </w:rPr>
        <w:t xml:space="preserve"> в соответствии со ст.401 Налогового кодекса Российской Федерации.</w:t>
      </w:r>
    </w:p>
    <w:p w:rsidR="00731756" w:rsidRPr="00731756" w:rsidRDefault="00731756" w:rsidP="009945F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1756">
        <w:rPr>
          <w:rFonts w:ascii="Times New Roman" w:hAnsi="Times New Roman" w:cs="Times New Roman"/>
          <w:sz w:val="28"/>
          <w:szCs w:val="28"/>
        </w:rPr>
        <w:t>3. Налоговая база определяется в отношении каждого объекта налогообложения как его кадастровая стоимость, внесенная в Единый государственный реестр недвижимости и подлежащая применению</w:t>
      </w:r>
      <w:r w:rsidR="009945F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731756">
        <w:rPr>
          <w:rFonts w:ascii="Times New Roman" w:hAnsi="Times New Roman" w:cs="Times New Roman"/>
          <w:sz w:val="28"/>
          <w:szCs w:val="28"/>
        </w:rPr>
        <w:t xml:space="preserve"> с 1 января года, являющегося налоговым периодом, с учетом особенностей, предусмотренных статьей 403 Налогового кодекса Российской Федерации.</w:t>
      </w:r>
    </w:p>
    <w:p w:rsidR="00731756" w:rsidRPr="00731756" w:rsidRDefault="00731756" w:rsidP="009945F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1756">
        <w:rPr>
          <w:rFonts w:ascii="Times New Roman" w:hAnsi="Times New Roman" w:cs="Times New Roman"/>
          <w:sz w:val="28"/>
          <w:szCs w:val="28"/>
        </w:rPr>
        <w:t>4. Установить:</w:t>
      </w:r>
    </w:p>
    <w:p w:rsidR="00731756" w:rsidRPr="00731756" w:rsidRDefault="00731756" w:rsidP="009945F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1756">
        <w:rPr>
          <w:rFonts w:ascii="Times New Roman" w:hAnsi="Times New Roman" w:cs="Times New Roman"/>
          <w:sz w:val="28"/>
          <w:szCs w:val="28"/>
        </w:rPr>
        <w:t>4.1. Налоговые ставки налога на имущество физических лиц исходя из кадастровой стоимости объекта налогообложения в отношении:</w:t>
      </w:r>
    </w:p>
    <w:p w:rsidR="00731756" w:rsidRDefault="00731756" w:rsidP="009945F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1756">
        <w:rPr>
          <w:rFonts w:ascii="Times New Roman" w:hAnsi="Times New Roman" w:cs="Times New Roman"/>
          <w:sz w:val="28"/>
          <w:szCs w:val="28"/>
        </w:rPr>
        <w:t xml:space="preserve">4.1.1. жилых домов, частей жилых домов, квартир, частей квартир, комнат, единых недвижимых комплексов, в состав которых входит хотя бы один жилой дом, а также в отношении 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</w:t>
      </w:r>
      <w:r w:rsidRPr="00731756">
        <w:rPr>
          <w:rFonts w:ascii="Times New Roman" w:hAnsi="Times New Roman" w:cs="Times New Roman"/>
          <w:sz w:val="28"/>
          <w:szCs w:val="28"/>
        </w:rPr>
        <w:lastRenderedPageBreak/>
        <w:t>подсобного хозяйства, огородничества, садоводства или индивидуального жилищного строительства в следующих размерах:</w:t>
      </w:r>
    </w:p>
    <w:p w:rsidR="009945F9" w:rsidRPr="00731756" w:rsidRDefault="009945F9" w:rsidP="009945F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91"/>
        <w:gridCol w:w="4654"/>
      </w:tblGrid>
      <w:tr w:rsidR="00731756" w:rsidTr="00731756">
        <w:tc>
          <w:tcPr>
            <w:tcW w:w="4785" w:type="dxa"/>
          </w:tcPr>
          <w:p w:rsidR="00731756" w:rsidRPr="00731756" w:rsidRDefault="00731756" w:rsidP="009945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1756">
              <w:rPr>
                <w:rFonts w:ascii="Times New Roman" w:hAnsi="Times New Roman" w:cs="Times New Roman"/>
                <w:sz w:val="28"/>
                <w:szCs w:val="28"/>
              </w:rPr>
              <w:t xml:space="preserve">Кадастровая стоимость объекта </w:t>
            </w:r>
          </w:p>
          <w:p w:rsidR="00731756" w:rsidRDefault="00731756" w:rsidP="009945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1756">
              <w:rPr>
                <w:rFonts w:ascii="Times New Roman" w:hAnsi="Times New Roman" w:cs="Times New Roman"/>
                <w:sz w:val="28"/>
                <w:szCs w:val="28"/>
              </w:rPr>
              <w:t>налогообложения</w:t>
            </w:r>
            <w:r w:rsidRPr="0073175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731756" w:rsidRDefault="00731756" w:rsidP="00994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31756">
              <w:rPr>
                <w:rFonts w:ascii="Times New Roman" w:hAnsi="Times New Roman" w:cs="Times New Roman"/>
                <w:sz w:val="28"/>
                <w:szCs w:val="28"/>
              </w:rPr>
              <w:t>тавка налога</w:t>
            </w:r>
          </w:p>
        </w:tc>
      </w:tr>
      <w:tr w:rsidR="00731756" w:rsidTr="00731756">
        <w:tc>
          <w:tcPr>
            <w:tcW w:w="4785" w:type="dxa"/>
          </w:tcPr>
          <w:p w:rsidR="00731756" w:rsidRDefault="00731756" w:rsidP="009945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1756">
              <w:rPr>
                <w:rFonts w:ascii="Times New Roman" w:hAnsi="Times New Roman" w:cs="Times New Roman"/>
                <w:sz w:val="28"/>
                <w:szCs w:val="28"/>
              </w:rPr>
              <w:t>До 2,5 млн. рублей (включительно)</w:t>
            </w:r>
          </w:p>
        </w:tc>
        <w:tc>
          <w:tcPr>
            <w:tcW w:w="4786" w:type="dxa"/>
          </w:tcPr>
          <w:p w:rsidR="00731756" w:rsidRDefault="00731756" w:rsidP="009945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1756">
              <w:rPr>
                <w:rFonts w:ascii="Times New Roman" w:hAnsi="Times New Roman" w:cs="Times New Roman"/>
                <w:sz w:val="28"/>
                <w:szCs w:val="28"/>
              </w:rPr>
              <w:t>0,1 процента</w:t>
            </w:r>
          </w:p>
        </w:tc>
      </w:tr>
      <w:tr w:rsidR="00731756" w:rsidTr="00731756">
        <w:tc>
          <w:tcPr>
            <w:tcW w:w="4785" w:type="dxa"/>
          </w:tcPr>
          <w:p w:rsidR="00731756" w:rsidRDefault="00731756" w:rsidP="009945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1756">
              <w:rPr>
                <w:rFonts w:ascii="Times New Roman" w:hAnsi="Times New Roman" w:cs="Times New Roman"/>
                <w:sz w:val="28"/>
                <w:szCs w:val="28"/>
              </w:rPr>
              <w:t>Свыше 2,5 млн. рублей до 5,0 млн. рублей (включительно)</w:t>
            </w:r>
          </w:p>
        </w:tc>
        <w:tc>
          <w:tcPr>
            <w:tcW w:w="4786" w:type="dxa"/>
          </w:tcPr>
          <w:p w:rsidR="00731756" w:rsidRDefault="00731756" w:rsidP="009945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1756">
              <w:rPr>
                <w:rFonts w:ascii="Times New Roman" w:hAnsi="Times New Roman" w:cs="Times New Roman"/>
                <w:sz w:val="28"/>
                <w:szCs w:val="28"/>
              </w:rPr>
              <w:t>0,2 процента</w:t>
            </w:r>
          </w:p>
        </w:tc>
      </w:tr>
      <w:tr w:rsidR="00731756" w:rsidTr="00731756">
        <w:tc>
          <w:tcPr>
            <w:tcW w:w="4785" w:type="dxa"/>
          </w:tcPr>
          <w:p w:rsidR="00731756" w:rsidRPr="00731756" w:rsidRDefault="00731756" w:rsidP="009945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1756">
              <w:rPr>
                <w:rFonts w:ascii="Times New Roman" w:hAnsi="Times New Roman" w:cs="Times New Roman"/>
                <w:sz w:val="28"/>
                <w:szCs w:val="28"/>
              </w:rPr>
              <w:t>Свыше 5,0 млн. рублей</w:t>
            </w:r>
          </w:p>
        </w:tc>
        <w:tc>
          <w:tcPr>
            <w:tcW w:w="4786" w:type="dxa"/>
          </w:tcPr>
          <w:p w:rsidR="00731756" w:rsidRPr="00731756" w:rsidRDefault="00731756" w:rsidP="009945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1756">
              <w:rPr>
                <w:rFonts w:ascii="Times New Roman" w:hAnsi="Times New Roman" w:cs="Times New Roman"/>
                <w:sz w:val="28"/>
                <w:szCs w:val="28"/>
              </w:rPr>
              <w:t>0,3 процента</w:t>
            </w:r>
          </w:p>
        </w:tc>
      </w:tr>
    </w:tbl>
    <w:p w:rsidR="00731756" w:rsidRPr="00731756" w:rsidRDefault="00731756" w:rsidP="009945F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31756">
        <w:rPr>
          <w:rFonts w:ascii="Times New Roman" w:hAnsi="Times New Roman" w:cs="Times New Roman"/>
          <w:sz w:val="28"/>
          <w:szCs w:val="28"/>
        </w:rPr>
        <w:t xml:space="preserve">.1.2. гаражей и </w:t>
      </w:r>
      <w:proofErr w:type="spellStart"/>
      <w:r w:rsidRPr="00731756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731756">
        <w:rPr>
          <w:rFonts w:ascii="Times New Roman" w:hAnsi="Times New Roman" w:cs="Times New Roman"/>
          <w:sz w:val="28"/>
          <w:szCs w:val="28"/>
        </w:rPr>
        <w:t>-мест, в том числе расположенных в объектах налогообложения, указанных в подпункте 2 пункта 2 статьи 406 главы 32 Налогового кодекса Российской Федерации – в размере 0,1 процента кадастровой стоимости объекта налогообложения;</w:t>
      </w:r>
    </w:p>
    <w:p w:rsidR="00731756" w:rsidRPr="00731756" w:rsidRDefault="00731756" w:rsidP="009945F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1756">
        <w:rPr>
          <w:rFonts w:ascii="Times New Roman" w:hAnsi="Times New Roman" w:cs="Times New Roman"/>
          <w:sz w:val="28"/>
          <w:szCs w:val="28"/>
        </w:rPr>
        <w:t>4.1.3. объектов незавершенного строительства в случае, если проектируемым назначением таких объектов является жилой дом - в размере 0,3 процента кадастровой стоимости объекта налогообложения;</w:t>
      </w:r>
    </w:p>
    <w:p w:rsidR="00731756" w:rsidRPr="00731756" w:rsidRDefault="00731756" w:rsidP="009945F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1756">
        <w:rPr>
          <w:rFonts w:ascii="Times New Roman" w:hAnsi="Times New Roman" w:cs="Times New Roman"/>
          <w:sz w:val="28"/>
          <w:szCs w:val="28"/>
        </w:rPr>
        <w:t>4.1.4.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 - в размере 2,0 процентов кадастровой стоимости объекта налогообложения;</w:t>
      </w:r>
    </w:p>
    <w:p w:rsidR="00731756" w:rsidRPr="00731756" w:rsidRDefault="00731756" w:rsidP="009945F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1756">
        <w:rPr>
          <w:rFonts w:ascii="Times New Roman" w:hAnsi="Times New Roman" w:cs="Times New Roman"/>
          <w:sz w:val="28"/>
          <w:szCs w:val="28"/>
        </w:rPr>
        <w:t>4.1.5. прочих объектов налогообложения – в размере 0,5 процента кадастровой стоимости объекта налогообложения;</w:t>
      </w:r>
    </w:p>
    <w:p w:rsidR="00731756" w:rsidRPr="00731756" w:rsidRDefault="00731756" w:rsidP="009945F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1756">
        <w:rPr>
          <w:rFonts w:ascii="Times New Roman" w:hAnsi="Times New Roman" w:cs="Times New Roman"/>
          <w:sz w:val="28"/>
          <w:szCs w:val="28"/>
        </w:rPr>
        <w:t>4.1.6. объектов налогообложения, кадастровая стоимость каждого из которых превышает 300 миллионов рублей – в размере 2,5 процента кадастровой стоимости объекта налогообложения.</w:t>
      </w:r>
    </w:p>
    <w:p w:rsidR="00731756" w:rsidRPr="00731756" w:rsidRDefault="00731756" w:rsidP="009945F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1756">
        <w:rPr>
          <w:rFonts w:ascii="Times New Roman" w:hAnsi="Times New Roman" w:cs="Times New Roman"/>
          <w:sz w:val="28"/>
          <w:szCs w:val="28"/>
        </w:rPr>
        <w:t>4.2. Налоговые льготы предоставляются налогоплательщикам в соответствии со статьей 407 Налогового кодекса Российской Федерации.</w:t>
      </w:r>
    </w:p>
    <w:p w:rsidR="00731756" w:rsidRPr="00731756" w:rsidRDefault="00731756" w:rsidP="009945F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1756">
        <w:rPr>
          <w:rFonts w:ascii="Times New Roman" w:hAnsi="Times New Roman" w:cs="Times New Roman"/>
          <w:sz w:val="28"/>
          <w:szCs w:val="28"/>
        </w:rPr>
        <w:t>5. Порядок и сроки уплаты налога определяются в соответствии со статьей 409 Налогового кодекса Российской Федерации.</w:t>
      </w:r>
    </w:p>
    <w:p w:rsidR="004F712E" w:rsidRDefault="00856E64" w:rsidP="009945F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Признать утратившим силу</w:t>
      </w:r>
      <w:r w:rsidR="004F712E">
        <w:rPr>
          <w:rFonts w:ascii="Times New Roman" w:hAnsi="Times New Roman" w:cs="Times New Roman"/>
          <w:sz w:val="28"/>
          <w:szCs w:val="28"/>
        </w:rPr>
        <w:t>:</w:t>
      </w:r>
    </w:p>
    <w:p w:rsidR="004F712E" w:rsidRDefault="00731756" w:rsidP="009945F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1756">
        <w:rPr>
          <w:rFonts w:ascii="Times New Roman" w:hAnsi="Times New Roman" w:cs="Times New Roman"/>
          <w:sz w:val="28"/>
          <w:szCs w:val="28"/>
        </w:rPr>
        <w:t xml:space="preserve"> Решение </w:t>
      </w:r>
      <w:r w:rsidR="004814EF">
        <w:rPr>
          <w:rFonts w:ascii="Times New Roman" w:hAnsi="Times New Roman" w:cs="Times New Roman"/>
          <w:sz w:val="28"/>
          <w:szCs w:val="28"/>
        </w:rPr>
        <w:t>Жирятинско</w:t>
      </w:r>
      <w:r w:rsidR="00CF27F2">
        <w:rPr>
          <w:rFonts w:ascii="Times New Roman" w:hAnsi="Times New Roman" w:cs="Times New Roman"/>
          <w:sz w:val="28"/>
          <w:szCs w:val="28"/>
        </w:rPr>
        <w:t xml:space="preserve">го сельского </w:t>
      </w:r>
      <w:r w:rsidRPr="00731756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r w:rsidR="00CF27F2">
        <w:rPr>
          <w:rFonts w:ascii="Times New Roman" w:hAnsi="Times New Roman" w:cs="Times New Roman"/>
          <w:sz w:val="28"/>
          <w:szCs w:val="28"/>
        </w:rPr>
        <w:t>от 30.10.2015 №3-60</w:t>
      </w:r>
      <w:r w:rsidRPr="00731756">
        <w:rPr>
          <w:rFonts w:ascii="Times New Roman" w:hAnsi="Times New Roman" w:cs="Times New Roman"/>
          <w:sz w:val="28"/>
          <w:szCs w:val="28"/>
        </w:rPr>
        <w:t xml:space="preserve"> «О налоге на имущество </w:t>
      </w:r>
      <w:r w:rsidRPr="0075249D">
        <w:rPr>
          <w:rFonts w:ascii="Times New Roman" w:hAnsi="Times New Roman" w:cs="Times New Roman"/>
          <w:sz w:val="28"/>
          <w:szCs w:val="28"/>
        </w:rPr>
        <w:t>физических лиц</w:t>
      </w:r>
      <w:r w:rsidR="009945F9" w:rsidRPr="0075249D">
        <w:rPr>
          <w:rFonts w:ascii="Times New Roman" w:hAnsi="Times New Roman" w:cs="Times New Roman"/>
          <w:sz w:val="28"/>
          <w:szCs w:val="28"/>
        </w:rPr>
        <w:t>»</w:t>
      </w:r>
      <w:r w:rsidR="007524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712E" w:rsidRDefault="0075249D" w:rsidP="009945F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4F712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712E" w:rsidRPr="004F712E">
        <w:rPr>
          <w:rFonts w:ascii="Times New Roman" w:hAnsi="Times New Roman" w:cs="Times New Roman"/>
          <w:sz w:val="28"/>
          <w:szCs w:val="28"/>
        </w:rPr>
        <w:t xml:space="preserve"> Жирятинского сельского Совета народных депутатов </w:t>
      </w:r>
      <w:r>
        <w:rPr>
          <w:rFonts w:ascii="Times New Roman" w:hAnsi="Times New Roman" w:cs="Times New Roman"/>
          <w:sz w:val="28"/>
          <w:szCs w:val="28"/>
        </w:rPr>
        <w:t>от 08.12.2015 №3-64</w:t>
      </w:r>
      <w:r w:rsidR="004F712E">
        <w:rPr>
          <w:rFonts w:ascii="Times New Roman" w:hAnsi="Times New Roman" w:cs="Times New Roman"/>
          <w:sz w:val="28"/>
          <w:szCs w:val="28"/>
        </w:rPr>
        <w:t>;</w:t>
      </w:r>
    </w:p>
    <w:p w:rsidR="004F712E" w:rsidRDefault="004F712E" w:rsidP="009945F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712E">
        <w:rPr>
          <w:rFonts w:ascii="Times New Roman" w:hAnsi="Times New Roman" w:cs="Times New Roman"/>
          <w:sz w:val="28"/>
          <w:szCs w:val="28"/>
        </w:rPr>
        <w:t xml:space="preserve">Решение Жирятинского сельского Совета народных депутатов </w:t>
      </w:r>
      <w:r w:rsidR="0075249D">
        <w:rPr>
          <w:rFonts w:ascii="Times New Roman" w:hAnsi="Times New Roman" w:cs="Times New Roman"/>
          <w:sz w:val="28"/>
          <w:szCs w:val="28"/>
        </w:rPr>
        <w:t>от 26.04.2019 №3-171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F27F2" w:rsidRPr="0075249D" w:rsidRDefault="004F712E" w:rsidP="009945F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712E">
        <w:rPr>
          <w:rFonts w:ascii="Times New Roman" w:hAnsi="Times New Roman" w:cs="Times New Roman"/>
          <w:sz w:val="28"/>
          <w:szCs w:val="28"/>
        </w:rPr>
        <w:t>Решение Жирятинского сельского Совета народных депутатов</w:t>
      </w:r>
      <w:r w:rsidR="0075249D">
        <w:rPr>
          <w:rFonts w:ascii="Times New Roman" w:hAnsi="Times New Roman" w:cs="Times New Roman"/>
          <w:sz w:val="28"/>
          <w:szCs w:val="28"/>
        </w:rPr>
        <w:t xml:space="preserve"> от 13.11.2019 №4-19)</w:t>
      </w:r>
      <w:r w:rsidR="000B193C" w:rsidRPr="0075249D">
        <w:rPr>
          <w:rFonts w:ascii="Times New Roman" w:hAnsi="Times New Roman" w:cs="Times New Roman"/>
          <w:sz w:val="28"/>
          <w:szCs w:val="28"/>
        </w:rPr>
        <w:t>.</w:t>
      </w:r>
    </w:p>
    <w:p w:rsidR="00731756" w:rsidRPr="00731756" w:rsidRDefault="00731756" w:rsidP="009945F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1756">
        <w:rPr>
          <w:rFonts w:ascii="Times New Roman" w:hAnsi="Times New Roman" w:cs="Times New Roman"/>
          <w:sz w:val="28"/>
          <w:szCs w:val="28"/>
        </w:rPr>
        <w:t xml:space="preserve">7. Настоящее Решение вступает в законную силу не ранее, чем по истечении одного месяца со дня его официального опубликования и не ранее </w:t>
      </w:r>
      <w:r w:rsidRPr="00731756">
        <w:rPr>
          <w:rFonts w:ascii="Times New Roman" w:hAnsi="Times New Roman" w:cs="Times New Roman"/>
          <w:sz w:val="28"/>
          <w:szCs w:val="28"/>
        </w:rPr>
        <w:lastRenderedPageBreak/>
        <w:t xml:space="preserve">1-го числа очередного налогового периода по налогу на имущество физических лиц, и распространяется </w:t>
      </w:r>
      <w:r w:rsidR="009945F9">
        <w:rPr>
          <w:rFonts w:ascii="Times New Roman" w:hAnsi="Times New Roman" w:cs="Times New Roman"/>
          <w:sz w:val="28"/>
          <w:szCs w:val="28"/>
        </w:rPr>
        <w:t xml:space="preserve">на правоотношения, возникшие                 с </w:t>
      </w:r>
      <w:r w:rsidRPr="00731756">
        <w:rPr>
          <w:rFonts w:ascii="Times New Roman" w:hAnsi="Times New Roman" w:cs="Times New Roman"/>
          <w:sz w:val="28"/>
          <w:szCs w:val="28"/>
        </w:rPr>
        <w:t>1 января 2025 года.</w:t>
      </w:r>
    </w:p>
    <w:p w:rsidR="00731756" w:rsidRPr="00731756" w:rsidRDefault="00731756" w:rsidP="009945F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1756">
        <w:rPr>
          <w:rFonts w:ascii="Times New Roman" w:hAnsi="Times New Roman" w:cs="Times New Roman"/>
          <w:sz w:val="28"/>
          <w:szCs w:val="28"/>
        </w:rPr>
        <w:t xml:space="preserve">8. </w:t>
      </w:r>
      <w:r w:rsidR="004814EF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Pr="00731756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4814EF">
        <w:rPr>
          <w:rFonts w:ascii="Times New Roman" w:hAnsi="Times New Roman" w:cs="Times New Roman"/>
          <w:sz w:val="28"/>
          <w:szCs w:val="28"/>
        </w:rPr>
        <w:t>опубликовать в районной газете «Жирятинский край»</w:t>
      </w:r>
      <w:r w:rsidRPr="00731756">
        <w:rPr>
          <w:rFonts w:ascii="Times New Roman" w:hAnsi="Times New Roman" w:cs="Times New Roman"/>
          <w:sz w:val="28"/>
          <w:szCs w:val="28"/>
        </w:rPr>
        <w:t>.</w:t>
      </w:r>
    </w:p>
    <w:p w:rsidR="00731756" w:rsidRPr="00731756" w:rsidRDefault="00731756" w:rsidP="009945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78C7" w:rsidRDefault="0015170D" w:rsidP="00D17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10C">
        <w:rPr>
          <w:rFonts w:ascii="Times New Roman" w:hAnsi="Times New Roman" w:cs="Times New Roman"/>
          <w:sz w:val="28"/>
          <w:szCs w:val="28"/>
        </w:rPr>
        <w:t>Глава Жирятинского</w:t>
      </w:r>
    </w:p>
    <w:p w:rsidR="0015170D" w:rsidRPr="000C110C" w:rsidRDefault="0015170D" w:rsidP="000C11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110C">
        <w:rPr>
          <w:rFonts w:ascii="Times New Roman" w:hAnsi="Times New Roman" w:cs="Times New Roman"/>
          <w:sz w:val="28"/>
          <w:szCs w:val="28"/>
        </w:rPr>
        <w:t xml:space="preserve">сельского поселения               </w:t>
      </w:r>
      <w:r w:rsidR="00D178C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0C110C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 w:rsidRPr="000C110C">
        <w:rPr>
          <w:rFonts w:ascii="Times New Roman" w:hAnsi="Times New Roman" w:cs="Times New Roman"/>
          <w:sz w:val="28"/>
          <w:szCs w:val="28"/>
        </w:rPr>
        <w:t>Гольмаков</w:t>
      </w:r>
      <w:proofErr w:type="spellEnd"/>
      <w:r w:rsidRPr="000C110C">
        <w:rPr>
          <w:rFonts w:ascii="Times New Roman" w:hAnsi="Times New Roman" w:cs="Times New Roman"/>
          <w:sz w:val="28"/>
          <w:szCs w:val="28"/>
        </w:rPr>
        <w:t xml:space="preserve"> О.А.</w:t>
      </w:r>
    </w:p>
    <w:p w:rsidR="009945F9" w:rsidRDefault="009945F9" w:rsidP="00CB2774">
      <w:pPr>
        <w:pStyle w:val="a3"/>
        <w:spacing w:line="24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D178C7" w:rsidRDefault="00D178C7" w:rsidP="009945F9">
      <w:pPr>
        <w:pStyle w:val="a3"/>
        <w:spacing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78C7" w:rsidRDefault="00D178C7" w:rsidP="009945F9">
      <w:pPr>
        <w:pStyle w:val="a3"/>
        <w:spacing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78C7" w:rsidRDefault="00D178C7" w:rsidP="009945F9">
      <w:pPr>
        <w:pStyle w:val="a3"/>
        <w:spacing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78C7" w:rsidRDefault="00D178C7" w:rsidP="009945F9">
      <w:pPr>
        <w:pStyle w:val="a3"/>
        <w:spacing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78C7" w:rsidRDefault="00D178C7" w:rsidP="009945F9">
      <w:pPr>
        <w:pStyle w:val="a3"/>
        <w:spacing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78C7" w:rsidRDefault="00D178C7" w:rsidP="009945F9">
      <w:pPr>
        <w:pStyle w:val="a3"/>
        <w:spacing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78C7" w:rsidRDefault="00D178C7" w:rsidP="009945F9">
      <w:pPr>
        <w:pStyle w:val="a3"/>
        <w:spacing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78C7" w:rsidRDefault="00D178C7" w:rsidP="009945F9">
      <w:pPr>
        <w:pStyle w:val="a3"/>
        <w:spacing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78C7" w:rsidRDefault="00D178C7" w:rsidP="009945F9">
      <w:pPr>
        <w:pStyle w:val="a3"/>
        <w:spacing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78C7" w:rsidRDefault="00D178C7" w:rsidP="009945F9">
      <w:pPr>
        <w:pStyle w:val="a3"/>
        <w:spacing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78C7" w:rsidRDefault="00D178C7" w:rsidP="009945F9">
      <w:pPr>
        <w:pStyle w:val="a3"/>
        <w:spacing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78C7" w:rsidRDefault="00D178C7" w:rsidP="009945F9">
      <w:pPr>
        <w:pStyle w:val="a3"/>
        <w:spacing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78C7" w:rsidRDefault="00D178C7" w:rsidP="009945F9">
      <w:pPr>
        <w:pStyle w:val="a3"/>
        <w:spacing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78C7" w:rsidRDefault="00D178C7" w:rsidP="009945F9">
      <w:pPr>
        <w:pStyle w:val="a3"/>
        <w:spacing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78C7" w:rsidRDefault="00D178C7" w:rsidP="009945F9">
      <w:pPr>
        <w:pStyle w:val="a3"/>
        <w:spacing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78C7" w:rsidRDefault="00D178C7" w:rsidP="009945F9">
      <w:pPr>
        <w:pStyle w:val="a3"/>
        <w:spacing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78C7" w:rsidRDefault="00D178C7" w:rsidP="009945F9">
      <w:pPr>
        <w:pStyle w:val="a3"/>
        <w:spacing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78C7" w:rsidRDefault="00D178C7" w:rsidP="009945F9">
      <w:pPr>
        <w:pStyle w:val="a3"/>
        <w:spacing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78C7" w:rsidRDefault="00D178C7" w:rsidP="009945F9">
      <w:pPr>
        <w:pStyle w:val="a3"/>
        <w:spacing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78C7" w:rsidRDefault="00D178C7" w:rsidP="009945F9">
      <w:pPr>
        <w:pStyle w:val="a3"/>
        <w:spacing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78C7" w:rsidRDefault="00D178C7" w:rsidP="009945F9">
      <w:pPr>
        <w:pStyle w:val="a3"/>
        <w:spacing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78C7" w:rsidRDefault="00D178C7" w:rsidP="009945F9">
      <w:pPr>
        <w:pStyle w:val="a3"/>
        <w:spacing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78C7" w:rsidRDefault="00D178C7" w:rsidP="009945F9">
      <w:pPr>
        <w:pStyle w:val="a3"/>
        <w:spacing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78C7" w:rsidRDefault="00D178C7" w:rsidP="009945F9">
      <w:pPr>
        <w:pStyle w:val="a3"/>
        <w:spacing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78C7" w:rsidRDefault="00D178C7" w:rsidP="009945F9">
      <w:pPr>
        <w:pStyle w:val="a3"/>
        <w:spacing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78C7" w:rsidRDefault="00D178C7" w:rsidP="009945F9">
      <w:pPr>
        <w:pStyle w:val="a3"/>
        <w:spacing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78C7" w:rsidRDefault="00D178C7" w:rsidP="009945F9">
      <w:pPr>
        <w:pStyle w:val="a3"/>
        <w:spacing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78C7" w:rsidRDefault="00D178C7" w:rsidP="009945F9">
      <w:pPr>
        <w:pStyle w:val="a3"/>
        <w:spacing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78C7" w:rsidRDefault="00D178C7" w:rsidP="009945F9">
      <w:pPr>
        <w:pStyle w:val="a3"/>
        <w:spacing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78C7" w:rsidRDefault="00D178C7" w:rsidP="009945F9">
      <w:pPr>
        <w:pStyle w:val="a3"/>
        <w:spacing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78C7" w:rsidRDefault="00D178C7" w:rsidP="009945F9">
      <w:pPr>
        <w:pStyle w:val="a3"/>
        <w:spacing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78C7" w:rsidRDefault="00D178C7" w:rsidP="009945F9">
      <w:pPr>
        <w:pStyle w:val="a3"/>
        <w:spacing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78C7" w:rsidRDefault="00D178C7" w:rsidP="009945F9">
      <w:pPr>
        <w:pStyle w:val="a3"/>
        <w:spacing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78C7" w:rsidRDefault="00D178C7" w:rsidP="009945F9">
      <w:pPr>
        <w:pStyle w:val="a3"/>
        <w:spacing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78C7" w:rsidRDefault="00D178C7" w:rsidP="009945F9">
      <w:pPr>
        <w:pStyle w:val="a3"/>
        <w:spacing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178C7" w:rsidSect="009945F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B73FE6"/>
    <w:multiLevelType w:val="hybridMultilevel"/>
    <w:tmpl w:val="7E889940"/>
    <w:lvl w:ilvl="0" w:tplc="42C4DA4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7B30118"/>
    <w:multiLevelType w:val="multilevel"/>
    <w:tmpl w:val="3D7AFA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CD5"/>
    <w:rsid w:val="00010059"/>
    <w:rsid w:val="00026BEF"/>
    <w:rsid w:val="000B193C"/>
    <w:rsid w:val="000C110C"/>
    <w:rsid w:val="000C5FBE"/>
    <w:rsid w:val="000E0480"/>
    <w:rsid w:val="001502AB"/>
    <w:rsid w:val="0015170D"/>
    <w:rsid w:val="00386727"/>
    <w:rsid w:val="004814EF"/>
    <w:rsid w:val="004C63BF"/>
    <w:rsid w:val="004F712E"/>
    <w:rsid w:val="00531DFE"/>
    <w:rsid w:val="00535B77"/>
    <w:rsid w:val="006275D3"/>
    <w:rsid w:val="006D716E"/>
    <w:rsid w:val="00731756"/>
    <w:rsid w:val="00744DB5"/>
    <w:rsid w:val="0075249D"/>
    <w:rsid w:val="00786A4D"/>
    <w:rsid w:val="007B7DBB"/>
    <w:rsid w:val="007E4FDD"/>
    <w:rsid w:val="008021DA"/>
    <w:rsid w:val="00810984"/>
    <w:rsid w:val="0082484A"/>
    <w:rsid w:val="00856E64"/>
    <w:rsid w:val="00883241"/>
    <w:rsid w:val="00902B57"/>
    <w:rsid w:val="009331BC"/>
    <w:rsid w:val="00936099"/>
    <w:rsid w:val="00992EF3"/>
    <w:rsid w:val="009945F9"/>
    <w:rsid w:val="009D55D2"/>
    <w:rsid w:val="00A3032A"/>
    <w:rsid w:val="00A35AA7"/>
    <w:rsid w:val="00A46EF5"/>
    <w:rsid w:val="00B42565"/>
    <w:rsid w:val="00C12340"/>
    <w:rsid w:val="00C21B49"/>
    <w:rsid w:val="00C66946"/>
    <w:rsid w:val="00C6695C"/>
    <w:rsid w:val="00C92CAE"/>
    <w:rsid w:val="00CB2774"/>
    <w:rsid w:val="00CF27F2"/>
    <w:rsid w:val="00D178C7"/>
    <w:rsid w:val="00D917BA"/>
    <w:rsid w:val="00DD42EC"/>
    <w:rsid w:val="00DE597A"/>
    <w:rsid w:val="00E05239"/>
    <w:rsid w:val="00EE1E2A"/>
    <w:rsid w:val="00F433B6"/>
    <w:rsid w:val="00F6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714D9D-B1C5-4D58-81B5-577208C74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63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7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275D3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010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135EE-CC87-4D7B-81BE-21A8C08B9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Татькова</cp:lastModifiedBy>
  <cp:revision>2</cp:revision>
  <cp:lastPrinted>2024-11-01T06:39:00Z</cp:lastPrinted>
  <dcterms:created xsi:type="dcterms:W3CDTF">2025-01-16T07:23:00Z</dcterms:created>
  <dcterms:modified xsi:type="dcterms:W3CDTF">2025-01-16T07:23:00Z</dcterms:modified>
</cp:coreProperties>
</file>