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A7" w:rsidRDefault="0082484D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ЖИРЯТИНСКОГО РАЙОНА</w:t>
      </w:r>
    </w:p>
    <w:p w:rsidR="0082484D" w:rsidRPr="007E12FD" w:rsidRDefault="0082484D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9A7" w:rsidRPr="007E12FD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E12FD">
        <w:rPr>
          <w:rFonts w:ascii="Times New Roman" w:hAnsi="Times New Roman"/>
          <w:sz w:val="28"/>
          <w:szCs w:val="28"/>
        </w:rPr>
        <w:t>ПОСТАНОВЛЕНИЕ</w:t>
      </w: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DB527E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C7090">
        <w:rPr>
          <w:rFonts w:ascii="Times New Roman" w:hAnsi="Times New Roman"/>
          <w:sz w:val="24"/>
          <w:szCs w:val="24"/>
        </w:rPr>
        <w:t xml:space="preserve">  </w:t>
      </w:r>
      <w:r w:rsidR="004E5BD8">
        <w:rPr>
          <w:rFonts w:ascii="Times New Roman" w:hAnsi="Times New Roman"/>
          <w:sz w:val="24"/>
          <w:szCs w:val="24"/>
        </w:rPr>
        <w:t>30.10.</w:t>
      </w:r>
      <w:r w:rsidR="0034463C">
        <w:rPr>
          <w:rFonts w:ascii="Times New Roman" w:hAnsi="Times New Roman"/>
          <w:sz w:val="24"/>
          <w:szCs w:val="24"/>
        </w:rPr>
        <w:t>202</w:t>
      </w:r>
      <w:r w:rsidR="007461BA">
        <w:rPr>
          <w:rFonts w:ascii="Times New Roman" w:hAnsi="Times New Roman"/>
          <w:sz w:val="24"/>
          <w:szCs w:val="24"/>
        </w:rPr>
        <w:t>4</w:t>
      </w:r>
      <w:r w:rsidRPr="00DB527E">
        <w:rPr>
          <w:rFonts w:ascii="Times New Roman" w:hAnsi="Times New Roman"/>
          <w:sz w:val="24"/>
          <w:szCs w:val="24"/>
        </w:rPr>
        <w:t>г. №</w:t>
      </w:r>
      <w:r w:rsidR="00CC7090">
        <w:rPr>
          <w:rFonts w:ascii="Times New Roman" w:hAnsi="Times New Roman"/>
          <w:sz w:val="24"/>
          <w:szCs w:val="24"/>
        </w:rPr>
        <w:t xml:space="preserve"> </w:t>
      </w:r>
      <w:r w:rsidR="004E5BD8">
        <w:rPr>
          <w:rFonts w:ascii="Times New Roman" w:hAnsi="Times New Roman"/>
          <w:sz w:val="24"/>
          <w:szCs w:val="24"/>
        </w:rPr>
        <w:t>С-4</w:t>
      </w:r>
      <w:r w:rsidR="008E6FC2">
        <w:rPr>
          <w:rFonts w:ascii="Times New Roman" w:hAnsi="Times New Roman"/>
          <w:sz w:val="24"/>
          <w:szCs w:val="24"/>
        </w:rPr>
        <w:t>5</w:t>
      </w: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4E18AF">
        <w:rPr>
          <w:rFonts w:ascii="Times New Roman" w:hAnsi="Times New Roman"/>
          <w:sz w:val="24"/>
          <w:szCs w:val="24"/>
        </w:rPr>
        <w:t>с.Жирятино</w:t>
      </w:r>
      <w:proofErr w:type="spellEnd"/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41C9" w:rsidTr="00CF41C9">
        <w:tc>
          <w:tcPr>
            <w:tcW w:w="4785" w:type="dxa"/>
          </w:tcPr>
          <w:p w:rsidR="00CF41C9" w:rsidRPr="00CF41C9" w:rsidRDefault="00CF41C9" w:rsidP="00CF41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41C9">
              <w:rPr>
                <w:rFonts w:ascii="Times New Roman" w:hAnsi="Times New Roman"/>
                <w:sz w:val="24"/>
                <w:szCs w:val="24"/>
              </w:rPr>
              <w:t>Об утверждении Перечня главных</w:t>
            </w:r>
          </w:p>
          <w:p w:rsidR="00CF41C9" w:rsidRPr="00CF41C9" w:rsidRDefault="00CF41C9" w:rsidP="00CF41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41C9">
              <w:rPr>
                <w:rFonts w:ascii="Times New Roman" w:hAnsi="Times New Roman"/>
                <w:sz w:val="24"/>
                <w:szCs w:val="24"/>
              </w:rPr>
              <w:t>администраторов доходов бюджета Жирятинского</w:t>
            </w:r>
          </w:p>
          <w:p w:rsidR="00CF41C9" w:rsidRPr="00CF41C9" w:rsidRDefault="00CF41C9" w:rsidP="00CF41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41C9">
              <w:rPr>
                <w:rFonts w:ascii="Times New Roman" w:hAnsi="Times New Roman"/>
                <w:sz w:val="24"/>
                <w:szCs w:val="24"/>
              </w:rPr>
              <w:t>сельского поселения Жирятинского муниципального района</w:t>
            </w:r>
          </w:p>
          <w:p w:rsidR="00CF41C9" w:rsidRPr="00CF41C9" w:rsidRDefault="00CF41C9" w:rsidP="00CF41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41C9">
              <w:rPr>
                <w:rFonts w:ascii="Times New Roman" w:hAnsi="Times New Roman"/>
                <w:sz w:val="24"/>
                <w:szCs w:val="24"/>
              </w:rPr>
              <w:t>Брянской области  на 202</w:t>
            </w:r>
            <w:r w:rsidR="007461BA">
              <w:rPr>
                <w:rFonts w:ascii="Times New Roman" w:hAnsi="Times New Roman"/>
                <w:sz w:val="24"/>
                <w:szCs w:val="24"/>
              </w:rPr>
              <w:t>5</w:t>
            </w:r>
            <w:r w:rsidRPr="00CF41C9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7461BA">
              <w:rPr>
                <w:rFonts w:ascii="Times New Roman" w:hAnsi="Times New Roman"/>
                <w:sz w:val="24"/>
                <w:szCs w:val="24"/>
              </w:rPr>
              <w:t>5</w:t>
            </w:r>
            <w:r w:rsidRPr="00CF41C9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7461BA">
              <w:rPr>
                <w:rFonts w:ascii="Times New Roman" w:hAnsi="Times New Roman"/>
                <w:sz w:val="24"/>
                <w:szCs w:val="24"/>
              </w:rPr>
              <w:t>7</w:t>
            </w:r>
            <w:r w:rsidRPr="00CF41C9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CF41C9" w:rsidRDefault="00CF41C9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F41C9" w:rsidRDefault="00CF41C9" w:rsidP="004929A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   В соответствии с </w:t>
      </w:r>
      <w:r w:rsidR="00CC7090">
        <w:rPr>
          <w:rFonts w:ascii="Times New Roman" w:hAnsi="Times New Roman"/>
          <w:sz w:val="24"/>
          <w:szCs w:val="24"/>
        </w:rPr>
        <w:t>п.3.1-3.2 статьи 160.1 Бюджетного кодекса Российской Федерации администрация</w:t>
      </w:r>
      <w:r>
        <w:rPr>
          <w:rFonts w:ascii="Times New Roman" w:hAnsi="Times New Roman"/>
          <w:sz w:val="24"/>
          <w:szCs w:val="24"/>
        </w:rPr>
        <w:t xml:space="preserve">  Жирятинского района </w:t>
      </w:r>
    </w:p>
    <w:p w:rsidR="004929A7" w:rsidRPr="00B75276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            ПОСТАНОВЛ</w:t>
      </w:r>
      <w:r w:rsidR="006035EF">
        <w:rPr>
          <w:rFonts w:ascii="Times New Roman" w:hAnsi="Times New Roman"/>
          <w:sz w:val="24"/>
          <w:szCs w:val="24"/>
        </w:rPr>
        <w:t>Я</w:t>
      </w:r>
      <w:r w:rsidR="00CC7090">
        <w:rPr>
          <w:rFonts w:ascii="Times New Roman" w:hAnsi="Times New Roman"/>
          <w:sz w:val="24"/>
          <w:szCs w:val="24"/>
        </w:rPr>
        <w:t>ЕТ</w:t>
      </w:r>
      <w:r w:rsidRPr="004E18AF">
        <w:rPr>
          <w:rFonts w:ascii="Times New Roman" w:hAnsi="Times New Roman"/>
          <w:sz w:val="24"/>
          <w:szCs w:val="24"/>
        </w:rPr>
        <w:t>:</w:t>
      </w: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02CD" w:rsidRDefault="004929A7" w:rsidP="00CF41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4E18AF">
        <w:rPr>
          <w:rFonts w:ascii="Times New Roman" w:hAnsi="Times New Roman"/>
          <w:sz w:val="24"/>
          <w:szCs w:val="24"/>
        </w:rPr>
        <w:t xml:space="preserve">Утвердить </w:t>
      </w:r>
      <w:r w:rsidR="00CC7090">
        <w:rPr>
          <w:rFonts w:ascii="Times New Roman" w:hAnsi="Times New Roman"/>
          <w:sz w:val="24"/>
          <w:szCs w:val="24"/>
        </w:rPr>
        <w:t>прилагаемый Перечень главных администрато</w:t>
      </w:r>
      <w:r w:rsidR="004034BA">
        <w:rPr>
          <w:rFonts w:ascii="Times New Roman" w:hAnsi="Times New Roman"/>
          <w:sz w:val="24"/>
          <w:szCs w:val="24"/>
        </w:rPr>
        <w:t>ро</w:t>
      </w:r>
      <w:r w:rsidR="00CC7090">
        <w:rPr>
          <w:rFonts w:ascii="Times New Roman" w:hAnsi="Times New Roman"/>
          <w:sz w:val="24"/>
          <w:szCs w:val="24"/>
        </w:rPr>
        <w:t>в доходов</w:t>
      </w:r>
      <w:r w:rsidR="004034BA">
        <w:rPr>
          <w:rFonts w:ascii="Times New Roman" w:hAnsi="Times New Roman"/>
          <w:sz w:val="24"/>
          <w:szCs w:val="24"/>
        </w:rPr>
        <w:t xml:space="preserve"> бюджета </w:t>
      </w:r>
      <w:r w:rsidR="006042AB">
        <w:rPr>
          <w:rFonts w:ascii="Times New Roman" w:hAnsi="Times New Roman"/>
          <w:sz w:val="24"/>
          <w:szCs w:val="24"/>
        </w:rPr>
        <w:t xml:space="preserve">Жирятинского сельского поселения </w:t>
      </w:r>
      <w:r w:rsidR="004034BA">
        <w:rPr>
          <w:rFonts w:ascii="Times New Roman" w:hAnsi="Times New Roman"/>
          <w:sz w:val="24"/>
          <w:szCs w:val="24"/>
        </w:rPr>
        <w:t xml:space="preserve">Жирятинского муниципального района Брянской области </w:t>
      </w:r>
      <w:r w:rsidR="006302CD">
        <w:rPr>
          <w:rFonts w:ascii="Times New Roman" w:hAnsi="Times New Roman"/>
          <w:sz w:val="24"/>
          <w:szCs w:val="24"/>
        </w:rPr>
        <w:t xml:space="preserve"> на 202</w:t>
      </w:r>
      <w:r w:rsidR="007461BA">
        <w:rPr>
          <w:rFonts w:ascii="Times New Roman" w:hAnsi="Times New Roman"/>
          <w:sz w:val="24"/>
          <w:szCs w:val="24"/>
        </w:rPr>
        <w:t>5</w:t>
      </w:r>
      <w:r w:rsid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461BA">
        <w:rPr>
          <w:rFonts w:ascii="Times New Roman" w:hAnsi="Times New Roman"/>
          <w:sz w:val="24"/>
          <w:szCs w:val="24"/>
        </w:rPr>
        <w:t>6</w:t>
      </w:r>
      <w:r w:rsidR="004034BA">
        <w:rPr>
          <w:rFonts w:ascii="Times New Roman" w:hAnsi="Times New Roman"/>
          <w:sz w:val="24"/>
          <w:szCs w:val="24"/>
        </w:rPr>
        <w:t xml:space="preserve"> и </w:t>
      </w:r>
      <w:r w:rsidR="006302CD">
        <w:rPr>
          <w:rFonts w:ascii="Times New Roman" w:hAnsi="Times New Roman"/>
          <w:sz w:val="24"/>
          <w:szCs w:val="24"/>
        </w:rPr>
        <w:t>202</w:t>
      </w:r>
      <w:r w:rsidR="007461BA">
        <w:rPr>
          <w:rFonts w:ascii="Times New Roman" w:hAnsi="Times New Roman"/>
          <w:sz w:val="24"/>
          <w:szCs w:val="24"/>
        </w:rPr>
        <w:t>7</w:t>
      </w:r>
      <w:r w:rsidR="006302CD">
        <w:rPr>
          <w:rFonts w:ascii="Times New Roman" w:hAnsi="Times New Roman"/>
          <w:sz w:val="24"/>
          <w:szCs w:val="24"/>
        </w:rPr>
        <w:t xml:space="preserve"> годов  </w:t>
      </w:r>
      <w:r w:rsidR="006302CD" w:rsidRPr="006302CD">
        <w:rPr>
          <w:rFonts w:ascii="Times New Roman" w:hAnsi="Times New Roman"/>
          <w:sz w:val="24"/>
          <w:szCs w:val="24"/>
        </w:rPr>
        <w:t xml:space="preserve">(приложение </w:t>
      </w:r>
      <w:r w:rsidR="006302CD">
        <w:rPr>
          <w:rFonts w:ascii="Times New Roman" w:hAnsi="Times New Roman"/>
          <w:sz w:val="24"/>
          <w:szCs w:val="24"/>
        </w:rPr>
        <w:t>№</w:t>
      </w:r>
      <w:r w:rsidR="006302CD" w:rsidRPr="006302CD">
        <w:rPr>
          <w:rFonts w:ascii="Times New Roman" w:hAnsi="Times New Roman"/>
          <w:sz w:val="24"/>
          <w:szCs w:val="24"/>
        </w:rPr>
        <w:t>1</w:t>
      </w:r>
      <w:r w:rsid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:rsidR="006302CD" w:rsidRPr="006302CD" w:rsidRDefault="006302CD" w:rsidP="00CF41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прилагаемый </w:t>
      </w:r>
      <w:r w:rsidR="004034BA">
        <w:rPr>
          <w:rFonts w:ascii="Times New Roman" w:hAnsi="Times New Roman"/>
          <w:sz w:val="24"/>
          <w:szCs w:val="24"/>
        </w:rPr>
        <w:t>Перечень</w:t>
      </w:r>
      <w:r w:rsidR="004034BA" w:rsidRPr="004034BA">
        <w:t xml:space="preserve"> </w:t>
      </w:r>
      <w:r w:rsidR="004034BA" w:rsidRPr="004034BA">
        <w:rPr>
          <w:rFonts w:ascii="Times New Roman" w:hAnsi="Times New Roman"/>
          <w:sz w:val="24"/>
          <w:szCs w:val="24"/>
        </w:rPr>
        <w:t xml:space="preserve">главных администраторов доходов бюджета </w:t>
      </w:r>
      <w:r w:rsidR="006042AB">
        <w:rPr>
          <w:rFonts w:ascii="Times New Roman" w:hAnsi="Times New Roman"/>
          <w:sz w:val="24"/>
          <w:szCs w:val="24"/>
        </w:rPr>
        <w:t xml:space="preserve">Жирятинского сельского поселения </w:t>
      </w:r>
      <w:r w:rsidR="00E05464">
        <w:rPr>
          <w:rFonts w:ascii="Times New Roman" w:hAnsi="Times New Roman"/>
          <w:sz w:val="24"/>
          <w:szCs w:val="24"/>
        </w:rPr>
        <w:t>Жирятинского</w:t>
      </w:r>
      <w:r w:rsidR="006042AB">
        <w:rPr>
          <w:rFonts w:ascii="Times New Roman" w:hAnsi="Times New Roman"/>
          <w:sz w:val="24"/>
          <w:szCs w:val="24"/>
        </w:rPr>
        <w:t xml:space="preserve"> муниципального</w:t>
      </w:r>
      <w:r w:rsidR="004034BA" w:rsidRPr="004034BA">
        <w:rPr>
          <w:rFonts w:ascii="Times New Roman" w:hAnsi="Times New Roman"/>
          <w:sz w:val="24"/>
          <w:szCs w:val="24"/>
        </w:rPr>
        <w:t xml:space="preserve"> района</w:t>
      </w:r>
      <w:r w:rsidR="00E05464">
        <w:rPr>
          <w:rFonts w:ascii="Times New Roman" w:hAnsi="Times New Roman"/>
          <w:sz w:val="24"/>
          <w:szCs w:val="24"/>
        </w:rPr>
        <w:t xml:space="preserve"> Брянской</w:t>
      </w:r>
      <w:r w:rsidR="006042AB">
        <w:rPr>
          <w:rFonts w:ascii="Times New Roman" w:hAnsi="Times New Roman"/>
          <w:sz w:val="24"/>
          <w:szCs w:val="24"/>
        </w:rPr>
        <w:t xml:space="preserve"> области</w:t>
      </w:r>
      <w:r w:rsidR="004034BA">
        <w:rPr>
          <w:rFonts w:ascii="Times New Roman" w:hAnsi="Times New Roman"/>
          <w:sz w:val="24"/>
          <w:szCs w:val="24"/>
        </w:rPr>
        <w:t xml:space="preserve"> - органов государ</w:t>
      </w:r>
      <w:r w:rsidR="0034463C">
        <w:rPr>
          <w:rFonts w:ascii="Times New Roman" w:hAnsi="Times New Roman"/>
          <w:sz w:val="24"/>
          <w:szCs w:val="24"/>
        </w:rPr>
        <w:t>с</w:t>
      </w:r>
      <w:r w:rsidR="004034BA">
        <w:rPr>
          <w:rFonts w:ascii="Times New Roman" w:hAnsi="Times New Roman"/>
          <w:sz w:val="24"/>
          <w:szCs w:val="24"/>
        </w:rPr>
        <w:t>твенной власти Росс</w:t>
      </w:r>
      <w:r w:rsidR="0034463C">
        <w:rPr>
          <w:rFonts w:ascii="Times New Roman" w:hAnsi="Times New Roman"/>
          <w:sz w:val="24"/>
          <w:szCs w:val="24"/>
        </w:rPr>
        <w:t>и</w:t>
      </w:r>
      <w:r w:rsidR="004034BA">
        <w:rPr>
          <w:rFonts w:ascii="Times New Roman" w:hAnsi="Times New Roman"/>
          <w:sz w:val="24"/>
          <w:szCs w:val="24"/>
        </w:rPr>
        <w:t xml:space="preserve">йской Федерации </w:t>
      </w:r>
      <w:r w:rsidRPr="006302CD">
        <w:rPr>
          <w:rFonts w:ascii="Times New Roman" w:hAnsi="Times New Roman"/>
          <w:sz w:val="24"/>
          <w:szCs w:val="24"/>
        </w:rPr>
        <w:t>на 202</w:t>
      </w:r>
      <w:r w:rsidR="007461BA">
        <w:rPr>
          <w:rFonts w:ascii="Times New Roman" w:hAnsi="Times New Roman"/>
          <w:sz w:val="24"/>
          <w:szCs w:val="24"/>
        </w:rPr>
        <w:t>5</w:t>
      </w:r>
      <w:r w:rsidRPr="006302C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461BA">
        <w:rPr>
          <w:rFonts w:ascii="Times New Roman" w:hAnsi="Times New Roman"/>
          <w:sz w:val="24"/>
          <w:szCs w:val="24"/>
        </w:rPr>
        <w:t>6</w:t>
      </w:r>
      <w:r w:rsidRPr="006302CD">
        <w:rPr>
          <w:rFonts w:ascii="Times New Roman" w:hAnsi="Times New Roman"/>
          <w:sz w:val="24"/>
          <w:szCs w:val="24"/>
        </w:rPr>
        <w:t xml:space="preserve"> и 202</w:t>
      </w:r>
      <w:r w:rsidR="007461BA">
        <w:rPr>
          <w:rFonts w:ascii="Times New Roman" w:hAnsi="Times New Roman"/>
          <w:sz w:val="24"/>
          <w:szCs w:val="24"/>
        </w:rPr>
        <w:t>7</w:t>
      </w:r>
      <w:r w:rsidRPr="006302CD">
        <w:rPr>
          <w:rFonts w:ascii="Times New Roman" w:hAnsi="Times New Roman"/>
          <w:sz w:val="24"/>
          <w:szCs w:val="24"/>
        </w:rPr>
        <w:t xml:space="preserve"> годов  </w:t>
      </w:r>
      <w:r w:rsidR="00E05464">
        <w:rPr>
          <w:rFonts w:ascii="Times New Roman" w:hAnsi="Times New Roman"/>
          <w:sz w:val="24"/>
          <w:szCs w:val="24"/>
        </w:rPr>
        <w:t xml:space="preserve">       </w:t>
      </w:r>
      <w:r w:rsidRPr="006302CD">
        <w:rPr>
          <w:rFonts w:ascii="Times New Roman" w:hAnsi="Times New Roman"/>
          <w:sz w:val="24"/>
          <w:szCs w:val="24"/>
        </w:rPr>
        <w:t>(приложение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6302CD">
        <w:rPr>
          <w:rFonts w:ascii="Times New Roman" w:hAnsi="Times New Roman"/>
          <w:sz w:val="24"/>
          <w:szCs w:val="24"/>
        </w:rPr>
        <w:t>)</w:t>
      </w:r>
      <w:r w:rsidR="00E05464">
        <w:rPr>
          <w:rFonts w:ascii="Times New Roman" w:hAnsi="Times New Roman"/>
          <w:sz w:val="24"/>
          <w:szCs w:val="24"/>
        </w:rPr>
        <w:t>.</w:t>
      </w:r>
    </w:p>
    <w:p w:rsidR="0034463C" w:rsidRPr="006302CD" w:rsidRDefault="006302CD" w:rsidP="00CF41C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02CD">
        <w:rPr>
          <w:rFonts w:ascii="Times New Roman" w:hAnsi="Times New Roman"/>
          <w:sz w:val="24"/>
          <w:szCs w:val="24"/>
        </w:rPr>
        <w:t xml:space="preserve"> </w:t>
      </w:r>
      <w:r w:rsidR="0034463C" w:rsidRPr="006302CD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80A52">
        <w:rPr>
          <w:rFonts w:ascii="Times New Roman" w:hAnsi="Times New Roman"/>
          <w:sz w:val="24"/>
          <w:szCs w:val="24"/>
        </w:rPr>
        <w:t xml:space="preserve">применяется к правоотношениям, возникающим при составлении и исполнении бюджета </w:t>
      </w:r>
      <w:r w:rsidR="006D1E04">
        <w:rPr>
          <w:rFonts w:ascii="Times New Roman" w:hAnsi="Times New Roman"/>
          <w:sz w:val="24"/>
          <w:szCs w:val="24"/>
        </w:rPr>
        <w:t xml:space="preserve">Жирятинского сельского поселения </w:t>
      </w:r>
      <w:r w:rsidR="00580A52">
        <w:rPr>
          <w:rFonts w:ascii="Times New Roman" w:hAnsi="Times New Roman"/>
          <w:sz w:val="24"/>
          <w:szCs w:val="24"/>
        </w:rPr>
        <w:t>Жирятинского муниципального района</w:t>
      </w:r>
      <w:r w:rsidR="006035EF">
        <w:rPr>
          <w:rFonts w:ascii="Times New Roman" w:hAnsi="Times New Roman"/>
          <w:sz w:val="24"/>
          <w:szCs w:val="24"/>
        </w:rPr>
        <w:t xml:space="preserve"> Брянской области</w:t>
      </w:r>
      <w:r w:rsidR="00580A52">
        <w:rPr>
          <w:rFonts w:ascii="Times New Roman" w:hAnsi="Times New Roman"/>
          <w:sz w:val="24"/>
          <w:szCs w:val="24"/>
        </w:rPr>
        <w:t xml:space="preserve"> на 202</w:t>
      </w:r>
      <w:r w:rsidR="007461BA">
        <w:rPr>
          <w:rFonts w:ascii="Times New Roman" w:hAnsi="Times New Roman"/>
          <w:sz w:val="24"/>
          <w:szCs w:val="24"/>
        </w:rPr>
        <w:t>5</w:t>
      </w:r>
      <w:r w:rsidR="00580A5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461BA">
        <w:rPr>
          <w:rFonts w:ascii="Times New Roman" w:hAnsi="Times New Roman"/>
          <w:sz w:val="24"/>
          <w:szCs w:val="24"/>
        </w:rPr>
        <w:t>6</w:t>
      </w:r>
      <w:r w:rsidR="00580A52">
        <w:rPr>
          <w:rFonts w:ascii="Times New Roman" w:hAnsi="Times New Roman"/>
          <w:sz w:val="24"/>
          <w:szCs w:val="24"/>
        </w:rPr>
        <w:t xml:space="preserve"> и 202</w:t>
      </w:r>
      <w:r w:rsidR="007461BA">
        <w:rPr>
          <w:rFonts w:ascii="Times New Roman" w:hAnsi="Times New Roman"/>
          <w:sz w:val="24"/>
          <w:szCs w:val="24"/>
        </w:rPr>
        <w:t>7</w:t>
      </w:r>
      <w:r w:rsidR="00580A52">
        <w:rPr>
          <w:rFonts w:ascii="Times New Roman" w:hAnsi="Times New Roman"/>
          <w:sz w:val="24"/>
          <w:szCs w:val="24"/>
        </w:rPr>
        <w:t xml:space="preserve"> годов.</w:t>
      </w:r>
    </w:p>
    <w:p w:rsidR="004929A7" w:rsidRPr="007461BA" w:rsidRDefault="006302CD" w:rsidP="00CF41C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035EF">
        <w:rPr>
          <w:rFonts w:ascii="Times New Roman" w:hAnsi="Times New Roman"/>
          <w:sz w:val="24"/>
          <w:szCs w:val="24"/>
        </w:rPr>
        <w:t xml:space="preserve">Контроль за выполнением постановления возложить на </w:t>
      </w:r>
      <w:r w:rsidR="007461BA">
        <w:rPr>
          <w:rFonts w:ascii="Times New Roman" w:hAnsi="Times New Roman"/>
          <w:sz w:val="24"/>
          <w:szCs w:val="24"/>
        </w:rPr>
        <w:t>старшего инспектора</w:t>
      </w:r>
      <w:r w:rsidR="006D1E04" w:rsidRPr="009163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61BA" w:rsidRPr="007461BA">
        <w:rPr>
          <w:rFonts w:ascii="Times New Roman" w:hAnsi="Times New Roman"/>
          <w:sz w:val="24"/>
          <w:szCs w:val="24"/>
        </w:rPr>
        <w:t xml:space="preserve">финансового отдела администрации </w:t>
      </w:r>
      <w:r w:rsidR="006D1E04" w:rsidRPr="007461BA">
        <w:rPr>
          <w:rFonts w:ascii="Times New Roman" w:hAnsi="Times New Roman"/>
          <w:sz w:val="24"/>
          <w:szCs w:val="24"/>
        </w:rPr>
        <w:t>Жиряти</w:t>
      </w:r>
      <w:r w:rsidR="00717746" w:rsidRPr="007461BA">
        <w:rPr>
          <w:rFonts w:ascii="Times New Roman" w:hAnsi="Times New Roman"/>
          <w:sz w:val="24"/>
          <w:szCs w:val="24"/>
        </w:rPr>
        <w:t>н</w:t>
      </w:r>
      <w:r w:rsidR="006D1E04" w:rsidRPr="007461BA">
        <w:rPr>
          <w:rFonts w:ascii="Times New Roman" w:hAnsi="Times New Roman"/>
          <w:sz w:val="24"/>
          <w:szCs w:val="24"/>
        </w:rPr>
        <w:t>с</w:t>
      </w:r>
      <w:r w:rsidR="00717746" w:rsidRPr="007461BA">
        <w:rPr>
          <w:rFonts w:ascii="Times New Roman" w:hAnsi="Times New Roman"/>
          <w:sz w:val="24"/>
          <w:szCs w:val="24"/>
        </w:rPr>
        <w:t>к</w:t>
      </w:r>
      <w:r w:rsidR="006D1E04" w:rsidRPr="007461BA">
        <w:rPr>
          <w:rFonts w:ascii="Times New Roman" w:hAnsi="Times New Roman"/>
          <w:sz w:val="24"/>
          <w:szCs w:val="24"/>
        </w:rPr>
        <w:t xml:space="preserve">ого </w:t>
      </w:r>
      <w:r w:rsidR="007461BA">
        <w:rPr>
          <w:rFonts w:ascii="Times New Roman" w:hAnsi="Times New Roman"/>
          <w:sz w:val="24"/>
          <w:szCs w:val="24"/>
        </w:rPr>
        <w:t>района</w:t>
      </w:r>
      <w:r w:rsidR="006D1E04" w:rsidRPr="007461BA">
        <w:rPr>
          <w:rFonts w:ascii="Times New Roman" w:hAnsi="Times New Roman"/>
          <w:sz w:val="24"/>
          <w:szCs w:val="24"/>
        </w:rPr>
        <w:t xml:space="preserve"> В.И. </w:t>
      </w:r>
      <w:proofErr w:type="spellStart"/>
      <w:r w:rsidR="006D1E04" w:rsidRPr="007461BA">
        <w:rPr>
          <w:rFonts w:ascii="Times New Roman" w:hAnsi="Times New Roman"/>
          <w:sz w:val="24"/>
          <w:szCs w:val="24"/>
        </w:rPr>
        <w:t>Молявко</w:t>
      </w:r>
      <w:proofErr w:type="spellEnd"/>
      <w:r w:rsidR="006D1E04" w:rsidRPr="007461BA">
        <w:rPr>
          <w:rFonts w:ascii="Times New Roman" w:hAnsi="Times New Roman"/>
          <w:sz w:val="24"/>
          <w:szCs w:val="24"/>
        </w:rPr>
        <w:t>.</w:t>
      </w:r>
    </w:p>
    <w:p w:rsidR="004929A7" w:rsidRPr="007461BA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7461BA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7461BA" w:rsidP="007461BA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="004929A7" w:rsidRPr="004E18AF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4929A7" w:rsidRPr="004E18AF">
        <w:rPr>
          <w:rFonts w:ascii="Times New Roman" w:hAnsi="Times New Roman"/>
          <w:sz w:val="24"/>
          <w:szCs w:val="24"/>
        </w:rPr>
        <w:t xml:space="preserve"> </w:t>
      </w:r>
      <w:r w:rsidR="00CF41C9">
        <w:rPr>
          <w:rFonts w:ascii="Times New Roman" w:hAnsi="Times New Roman"/>
          <w:sz w:val="24"/>
          <w:szCs w:val="24"/>
        </w:rPr>
        <w:t>администрации</w:t>
      </w:r>
      <w:r w:rsidR="004929A7" w:rsidRPr="004E18AF">
        <w:rPr>
          <w:rFonts w:ascii="Times New Roman" w:hAnsi="Times New Roman"/>
          <w:sz w:val="24"/>
          <w:szCs w:val="24"/>
        </w:rPr>
        <w:t xml:space="preserve">   </w:t>
      </w:r>
      <w:r w:rsidR="00CF41C9">
        <w:rPr>
          <w:rFonts w:ascii="Times New Roman" w:hAnsi="Times New Roman"/>
          <w:sz w:val="24"/>
          <w:szCs w:val="24"/>
        </w:rPr>
        <w:t>района</w:t>
      </w:r>
      <w:r w:rsidR="004929A7" w:rsidRPr="004E18AF">
        <w:rPr>
          <w:rFonts w:ascii="Times New Roman" w:hAnsi="Times New Roman"/>
          <w:sz w:val="24"/>
          <w:szCs w:val="24"/>
        </w:rPr>
        <w:t xml:space="preserve">              </w:t>
      </w:r>
      <w:r w:rsidR="00CF41C9">
        <w:rPr>
          <w:rFonts w:ascii="Times New Roman" w:hAnsi="Times New Roman"/>
          <w:sz w:val="24"/>
          <w:szCs w:val="24"/>
        </w:rPr>
        <w:t xml:space="preserve">                         А.</w:t>
      </w:r>
      <w:r>
        <w:rPr>
          <w:rFonts w:ascii="Times New Roman" w:hAnsi="Times New Roman"/>
          <w:sz w:val="24"/>
          <w:szCs w:val="24"/>
        </w:rPr>
        <w:t>М.</w:t>
      </w:r>
      <w:r w:rsidR="00CF4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Ченин</w:t>
      </w: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4E18AF" w:rsidRDefault="004929A7" w:rsidP="00CF41C9">
      <w:pPr>
        <w:widowControl w:val="0"/>
        <w:autoSpaceDE w:val="0"/>
        <w:autoSpaceDN w:val="0"/>
        <w:adjustRightInd w:val="0"/>
        <w:spacing w:after="0" w:line="240" w:lineRule="auto"/>
        <w:ind w:left="10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929A7" w:rsidRPr="00B75276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ind w:left="1020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4929A7" w:rsidRDefault="004929A7" w:rsidP="004929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94D70" w:rsidRPr="00B94D70" w:rsidRDefault="00B94D70" w:rsidP="00B94D7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94D70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B94D70" w:rsidRPr="00B94D70" w:rsidRDefault="00B94D70" w:rsidP="00B94D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94D70">
        <w:rPr>
          <w:rFonts w:ascii="Times New Roman" w:hAnsi="Times New Roman"/>
          <w:sz w:val="20"/>
          <w:szCs w:val="20"/>
          <w:lang w:eastAsia="ru-RU"/>
        </w:rPr>
        <w:t>к постановлению администрации Жирятинского района                                                                                                                                                                                   30.10.2024г. № С-45</w:t>
      </w:r>
    </w:p>
    <w:p w:rsidR="00B94D70" w:rsidRPr="00B94D70" w:rsidRDefault="00B94D70" w:rsidP="00B9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4D70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B94D70" w:rsidRPr="00B94D70" w:rsidRDefault="00B94D70" w:rsidP="00B94D70">
      <w:pPr>
        <w:tabs>
          <w:tab w:val="left" w:pos="368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B94D70">
        <w:rPr>
          <w:rFonts w:ascii="Times New Roman" w:hAnsi="Times New Roman"/>
          <w:b/>
          <w:sz w:val="28"/>
          <w:szCs w:val="28"/>
          <w:lang w:eastAsia="ru-RU"/>
        </w:rPr>
        <w:t>лавных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94D70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администраторов доходов </w:t>
      </w:r>
      <w:r w:rsidRPr="00B94D70"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бюджета Жирятинского сельского поселения Жирятинского муниципального района Брянской области на 2025 год и на плановый период 2026 и 2027 годов</w:t>
      </w:r>
    </w:p>
    <w:p w:rsidR="00B94D70" w:rsidRPr="00B94D70" w:rsidRDefault="00B94D70" w:rsidP="00B94D7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W w:w="1647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222"/>
        <w:gridCol w:w="6237"/>
        <w:gridCol w:w="7020"/>
      </w:tblGrid>
      <w:tr w:rsidR="00B94D70" w:rsidRPr="00B94D70" w:rsidTr="00B94D70">
        <w:trPr>
          <w:gridAfter w:val="1"/>
          <w:wAfter w:w="7020" w:type="dxa"/>
          <w:trHeight w:val="5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Наименование администраторов доходов бюджета Жирятинского сельского поселения Жирятинского муниципального района Брянской области  </w:t>
            </w:r>
          </w:p>
        </w:tc>
      </w:tr>
      <w:tr w:rsidR="00B94D70" w:rsidRPr="00B94D70" w:rsidTr="00B94D70">
        <w:trPr>
          <w:gridAfter w:val="1"/>
          <w:wAfter w:w="7020" w:type="dxa"/>
          <w:trHeight w:val="570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администрация Жирятинского района</w:t>
            </w:r>
          </w:p>
        </w:tc>
      </w:tr>
      <w:tr w:rsidR="00B94D70" w:rsidRPr="00B94D70" w:rsidTr="00B94D70">
        <w:trPr>
          <w:gridAfter w:val="1"/>
          <w:wAfter w:w="7020" w:type="dxa"/>
          <w:trHeight w:val="57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925 1 11 07015 10 0000 120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925 1 15 02050 10 0000 140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Платежи,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взимаемые  органами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местного самоуправления (организациями) сельских поселений за выполнение определенных функций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925 1 17 15030 10 0000 150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Инициативные платежи, зачисляемые в бюджеты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925 2 02 25555 10 0000 150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color w:val="4BACC6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color w:val="4BACC6"/>
                <w:sz w:val="24"/>
                <w:szCs w:val="24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925 2 02 25299 10 0000 150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outlineLvl w:val="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Субсидии бюджетам сельских поселений на </w:t>
            </w:r>
            <w:proofErr w:type="spellStart"/>
            <w:r w:rsidRPr="00B94D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94D7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субсидии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 сельских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925 2 02 30024 10 0000 150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925 2 02 39999 10 0000 150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субвенции бюджетам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925 2 02 40014 10 0000 150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 сельских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925  202 49999 10 0000 150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Прочие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межбюджетные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трансферты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передаваемые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бюджетам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поселени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925 207 05010 10 0000 150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925 207 05020 10 0000 150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925 207 05030 10 0000 150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925 2 19 60010 10 0000 150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385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Финансовый отдел администрации Жирятинского района</w:t>
            </w:r>
          </w:p>
        </w:tc>
      </w:tr>
      <w:tr w:rsidR="00B94D70" w:rsidRPr="00B94D70" w:rsidTr="00B94D70">
        <w:trPr>
          <w:trHeight w:val="38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7020" w:type="dxa"/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926 2 02 15001 10 0000 150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выравнивание  бюджетной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обеспеченности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926 2 02 15002 10 0000 150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Дотации  бюджетам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поселений на поддержку мер по обеспечению сбалансированности бюджетов</w:t>
            </w:r>
          </w:p>
        </w:tc>
      </w:tr>
      <w:tr w:rsidR="00B94D70" w:rsidRPr="00B94D70" w:rsidTr="00B94D70">
        <w:trPr>
          <w:gridAfter w:val="1"/>
          <w:wAfter w:w="7020" w:type="dxa"/>
          <w:trHeight w:val="7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94D70" w:rsidRPr="00B94D70" w:rsidTr="00B94D70">
        <w:trPr>
          <w:gridAfter w:val="1"/>
          <w:wAfter w:w="7020" w:type="dxa"/>
          <w:trHeight w:val="422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926 2 02 40014 10 0000 150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бюджетам  сельских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94D70" w:rsidRPr="00B94D70" w:rsidTr="00B94D70">
        <w:trPr>
          <w:gridAfter w:val="1"/>
          <w:wAfter w:w="7020" w:type="dxa"/>
          <w:trHeight w:val="363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926  202 49999 10 0000 150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Прочие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межбюджетные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трансферты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передаваемые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бюджетам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сельских </w:t>
            </w:r>
            <w:r w:rsidRPr="00B94D70">
              <w:rPr>
                <w:rFonts w:ascii="Times New Roman" w:hAnsi="Times New Roman" w:hint="eastAsia"/>
                <w:sz w:val="24"/>
                <w:szCs w:val="24"/>
                <w:lang w:eastAsia="ru-RU"/>
              </w:rPr>
              <w:t>поселени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</w:p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926 2 19 60010 10 0000 150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комитет по управлению муниципальным имуществом </w:t>
            </w:r>
          </w:p>
          <w:p w:rsidR="00B94D70" w:rsidRPr="00B94D70" w:rsidRDefault="00B94D70" w:rsidP="00B94D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Жирятинского района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927  1 11 05035 10 0000 120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927 1 11 09045 10 0000 120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Прочие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поступления  от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927 1 14 02052 10 0000 410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реализации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имущества,  находящегося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 оперативном  управлении    учреждений,   находящихся   в   ведении органов управления сельских поселений  (за исключением имущества муниципальных бюджетных и автономных  учреждений), в  части    реализации    основных    средств    по  указанному имуществу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927 1 14 02052 10 0000 440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  от    реализации    имущества, находящегося </w:t>
            </w:r>
            <w:proofErr w:type="gramStart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в  оперативном</w:t>
            </w:r>
            <w:proofErr w:type="gramEnd"/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управлении  учреждений,   находящихся   в   ведении  органов управления  сельских поселений (за исключением имущества муниципальных бюджетных и автономных  учреждений), в  части    реализации материальных запасов      по  указанному имуществу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927 1 14 02053 10 0000 410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),  в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части реализации  основных средств по указанному имуществу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 автономных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учреждений, а также имущества муниципальных унитарных предприятий, в том числе казенных),  в части реализации   материальных запасов по указанному имуществу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927 114 06025 10 0000 430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t>927 1 15 02050 10 0000 140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Платежи,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взимаемые  органами</w:t>
            </w:r>
            <w:proofErr w:type="gramEnd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местного самоуправления (организациями) сельских поселений за выполнение определенных функций</w:t>
            </w:r>
          </w:p>
        </w:tc>
      </w:tr>
      <w:tr w:rsidR="00B94D70" w:rsidRPr="00B94D70" w:rsidTr="00B94D70">
        <w:trPr>
          <w:gridAfter w:val="1"/>
          <w:wAfter w:w="7020" w:type="dxa"/>
          <w:trHeight w:val="795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927 1 17 01050 10 0000 180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70" w:rsidRPr="00B94D70" w:rsidRDefault="00B94D70" w:rsidP="00B94D7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B94D7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сельских  поселений</w:t>
            </w:r>
            <w:proofErr w:type="gramEnd"/>
          </w:p>
        </w:tc>
      </w:tr>
    </w:tbl>
    <w:p w:rsidR="00B94D70" w:rsidRPr="00B94D70" w:rsidRDefault="00B94D70" w:rsidP="00B94D7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4D70" w:rsidRPr="001D230B" w:rsidRDefault="00B94D70" w:rsidP="00B94D70">
      <w:pPr>
        <w:pStyle w:val="a5"/>
        <w:jc w:val="right"/>
        <w:rPr>
          <w:b w:val="0"/>
          <w:sz w:val="20"/>
        </w:rPr>
      </w:pPr>
      <w:proofErr w:type="gramStart"/>
      <w:r w:rsidRPr="001D230B">
        <w:rPr>
          <w:b w:val="0"/>
          <w:sz w:val="20"/>
        </w:rPr>
        <w:t>ПРИЛОЖЕНИЕ  2</w:t>
      </w:r>
      <w:proofErr w:type="gramEnd"/>
    </w:p>
    <w:p w:rsidR="00B94D70" w:rsidRDefault="00B94D70" w:rsidP="00B94D70">
      <w:pPr>
        <w:pStyle w:val="a5"/>
        <w:jc w:val="right"/>
        <w:rPr>
          <w:b w:val="0"/>
          <w:szCs w:val="24"/>
        </w:rPr>
      </w:pPr>
      <w:r>
        <w:rPr>
          <w:b w:val="0"/>
          <w:szCs w:val="24"/>
        </w:rPr>
        <w:t>к постановлению администрации Жирятинского района</w:t>
      </w:r>
    </w:p>
    <w:p w:rsidR="00B94D70" w:rsidRPr="00565265" w:rsidRDefault="00B94D70" w:rsidP="00B94D70">
      <w:pPr>
        <w:pStyle w:val="a5"/>
        <w:jc w:val="right"/>
        <w:rPr>
          <w:b w:val="0"/>
          <w:szCs w:val="24"/>
        </w:rPr>
      </w:pPr>
      <w:r w:rsidRPr="008F36DE">
        <w:rPr>
          <w:b w:val="0"/>
          <w:szCs w:val="24"/>
        </w:rPr>
        <w:t>от   30.10.2024г. № С-4</w:t>
      </w:r>
      <w:r>
        <w:rPr>
          <w:b w:val="0"/>
          <w:szCs w:val="24"/>
        </w:rPr>
        <w:t xml:space="preserve">5 </w:t>
      </w:r>
    </w:p>
    <w:p w:rsidR="00B94D70" w:rsidRPr="00565265" w:rsidRDefault="00B94D70" w:rsidP="00B94D70">
      <w:pPr>
        <w:tabs>
          <w:tab w:val="left" w:pos="3960"/>
          <w:tab w:val="left" w:pos="4500"/>
          <w:tab w:val="left" w:pos="5040"/>
        </w:tabs>
        <w:spacing w:after="0" w:line="240" w:lineRule="auto"/>
        <w:ind w:firstLine="467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4D70" w:rsidRPr="00565265" w:rsidRDefault="00B94D70" w:rsidP="00B94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526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главных администраторов доходов </w:t>
      </w:r>
    </w:p>
    <w:p w:rsidR="00B94D70" w:rsidRPr="00565265" w:rsidRDefault="00B94D70" w:rsidP="00B94D70">
      <w:pPr>
        <w:tabs>
          <w:tab w:val="left" w:pos="368"/>
        </w:tabs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65265">
        <w:rPr>
          <w:rFonts w:ascii="Times New Roman" w:hAnsi="Times New Roman"/>
          <w:b/>
          <w:bCs/>
          <w:snapToGrid w:val="0"/>
          <w:sz w:val="24"/>
          <w:szCs w:val="24"/>
        </w:rPr>
        <w:t xml:space="preserve">бюджета Жирятинского сельского поселения Жирятинского муниципального района Брянской области </w:t>
      </w:r>
      <w:r w:rsidRPr="00565265">
        <w:rPr>
          <w:rFonts w:ascii="Times New Roman" w:hAnsi="Times New Roman"/>
          <w:b/>
          <w:bCs/>
          <w:sz w:val="24"/>
          <w:szCs w:val="24"/>
          <w:lang w:eastAsia="ru-RU"/>
        </w:rPr>
        <w:t>– органов государственной власти Российской Федерации</w:t>
      </w:r>
      <w:r w:rsidRPr="001D23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1D23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1D23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1D23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годов</w:t>
      </w:r>
    </w:p>
    <w:p w:rsidR="00B94D70" w:rsidRPr="00204C08" w:rsidRDefault="00B94D70" w:rsidP="00B94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59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"/>
        <w:gridCol w:w="2883"/>
        <w:gridCol w:w="5686"/>
      </w:tblGrid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</w:t>
            </w:r>
          </w:p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классификации</w:t>
            </w:r>
          </w:p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бюджета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3776">
              <w:rPr>
                <w:rFonts w:ascii="Times New Roman" w:hAnsi="Times New Roman"/>
                <w:sz w:val="24"/>
                <w:szCs w:val="24"/>
                <w:lang w:eastAsia="ru-RU"/>
              </w:rPr>
              <w:t>Жирятинского сельского поселения Жирятинского муниципального района Брянской области</w:t>
            </w:r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адми-нист-ратора</w:t>
            </w:r>
            <w:proofErr w:type="spellEnd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дохо-дов</w:t>
            </w:r>
            <w:proofErr w:type="spellEnd"/>
            <w:proofErr w:type="gramEnd"/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доходов</w:t>
            </w:r>
          </w:p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94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D70" w:rsidRPr="00204C08" w:rsidRDefault="00B94D70" w:rsidP="00C055F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  <w:hyperlink r:id="rId6" w:history="1">
              <w:r w:rsidRPr="00204C0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C08">
              <w:rPr>
                <w:rFonts w:ascii="Times New Roman" w:hAnsi="Times New Roman" w:cs="Times New Roman"/>
                <w:sz w:val="24"/>
                <w:szCs w:val="24"/>
              </w:rPr>
              <w:t xml:space="preserve">Единый сельскохозяйственный налог </w:t>
            </w:r>
            <w:hyperlink r:id="rId7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1 06 01030 10 0000 110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  <w:hyperlink r:id="rId8" w:history="1">
              <w:r w:rsidRPr="00204C08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B94D70" w:rsidRPr="00204C08" w:rsidTr="00B94D70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1 09 0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4D70" w:rsidRPr="00204C08" w:rsidRDefault="00B94D70" w:rsidP="00C0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  <w:r w:rsidRPr="00204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04C08">
                <w:rPr>
                  <w:rFonts w:ascii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</w:tbl>
    <w:p w:rsidR="00B94D70" w:rsidRPr="00204C08" w:rsidRDefault="00B94D70" w:rsidP="00B94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4D70" w:rsidRPr="00204C08" w:rsidRDefault="00B94D70" w:rsidP="00B94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4C08">
        <w:rPr>
          <w:rFonts w:ascii="Times New Roman" w:hAnsi="Times New Roman"/>
          <w:sz w:val="24"/>
          <w:szCs w:val="24"/>
          <w:lang w:eastAsia="ru-RU"/>
        </w:rPr>
        <w:t xml:space="preserve">&lt;1&gt; Администрирование поступлений по всем программам и подстатьям соответствующей статьи осуществляется администратором, указанным в </w:t>
      </w:r>
      <w:proofErr w:type="spellStart"/>
      <w:r w:rsidRPr="00204C08">
        <w:rPr>
          <w:rFonts w:ascii="Times New Roman" w:hAnsi="Times New Roman"/>
          <w:sz w:val="24"/>
          <w:szCs w:val="24"/>
          <w:lang w:eastAsia="ru-RU"/>
        </w:rPr>
        <w:t>группировочном</w:t>
      </w:r>
      <w:proofErr w:type="spellEnd"/>
      <w:r w:rsidRPr="00204C08">
        <w:rPr>
          <w:rFonts w:ascii="Times New Roman" w:hAnsi="Times New Roman"/>
          <w:sz w:val="24"/>
          <w:szCs w:val="24"/>
          <w:lang w:eastAsia="ru-RU"/>
        </w:rPr>
        <w:t xml:space="preserve"> коде бюджетной классификации в пределах определенной законодательством Российской Федерации компетенции.</w:t>
      </w:r>
    </w:p>
    <w:p w:rsidR="00B94D70" w:rsidRPr="00204C08" w:rsidRDefault="00B94D70" w:rsidP="00B94D70">
      <w:pPr>
        <w:rPr>
          <w:sz w:val="24"/>
          <w:szCs w:val="24"/>
        </w:rPr>
      </w:pPr>
    </w:p>
    <w:p w:rsidR="00B94D70" w:rsidRPr="00204C08" w:rsidRDefault="00B94D70" w:rsidP="00B94D70">
      <w:pPr>
        <w:tabs>
          <w:tab w:val="left" w:pos="5040"/>
        </w:tabs>
        <w:spacing w:after="0" w:line="240" w:lineRule="auto"/>
        <w:ind w:firstLine="4253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80458" w:rsidRDefault="00180458"/>
    <w:sectPr w:rsidR="0018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0D8"/>
    <w:multiLevelType w:val="hybridMultilevel"/>
    <w:tmpl w:val="478C50D0"/>
    <w:lvl w:ilvl="0" w:tplc="EF9A86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A7"/>
    <w:rsid w:val="00180458"/>
    <w:rsid w:val="001A195B"/>
    <w:rsid w:val="001B7259"/>
    <w:rsid w:val="0034463C"/>
    <w:rsid w:val="004034BA"/>
    <w:rsid w:val="004929A7"/>
    <w:rsid w:val="004E5BD8"/>
    <w:rsid w:val="00580A52"/>
    <w:rsid w:val="00585B10"/>
    <w:rsid w:val="006035EF"/>
    <w:rsid w:val="006042AB"/>
    <w:rsid w:val="006302CD"/>
    <w:rsid w:val="006D1E04"/>
    <w:rsid w:val="00717746"/>
    <w:rsid w:val="007461BA"/>
    <w:rsid w:val="0082484D"/>
    <w:rsid w:val="008E6FC2"/>
    <w:rsid w:val="0091639F"/>
    <w:rsid w:val="00B94D70"/>
    <w:rsid w:val="00CC7090"/>
    <w:rsid w:val="00CF41C9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493F4-D226-44EC-89CA-2DE400AB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A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2CD"/>
    <w:pPr>
      <w:ind w:left="720"/>
      <w:contextualSpacing/>
    </w:pPr>
  </w:style>
  <w:style w:type="table" w:styleId="a4">
    <w:name w:val="Table Grid"/>
    <w:basedOn w:val="a1"/>
    <w:uiPriority w:val="59"/>
    <w:rsid w:val="00CF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94D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94D70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94D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4F9DC27CADC22B5729ED2611768BD70DA245F7B40A830CAE0EEB7020B4B475BE71c8fB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88F0C8B57259A8E16544F9DC27CADC22B5729ED2611768BD70DA245F7B40A830CAE0EEB7020B4B475BE71c8f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8F0C8B57259A8E16544F9DC27CADC22B5729ED2611768BD70DA245F7B40A830CAE0EEB7020B4B475BE71c8fB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8F0C8B57259A8E16544F9DC27CADC22B5729ED2611768BD70DA245F7B40A830CAE0EEB7020B4B475BE71c8f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22B4-5E16-4D55-9D49-723F7E72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Петрова Т М</cp:lastModifiedBy>
  <cp:revision>23</cp:revision>
  <cp:lastPrinted>2021-12-06T06:31:00Z</cp:lastPrinted>
  <dcterms:created xsi:type="dcterms:W3CDTF">2021-11-12T09:37:00Z</dcterms:created>
  <dcterms:modified xsi:type="dcterms:W3CDTF">2024-11-15T11:29:00Z</dcterms:modified>
</cp:coreProperties>
</file>