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3F" w:rsidRDefault="0054177C" w:rsidP="00355E3F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МОРАЧЕВСКОЕ</w:t>
      </w:r>
      <w:r w:rsidR="00355E3F">
        <w:rPr>
          <w:b w:val="0"/>
          <w:szCs w:val="28"/>
        </w:rPr>
        <w:t xml:space="preserve"> СЕЛЬСКОЕ ПОСЕЛЕНИЕ</w:t>
      </w:r>
    </w:p>
    <w:p w:rsidR="00355E3F" w:rsidRDefault="0054177C" w:rsidP="00355E3F">
      <w:pPr>
        <w:pStyle w:val="3"/>
        <w:rPr>
          <w:b w:val="0"/>
          <w:szCs w:val="28"/>
        </w:rPr>
      </w:pPr>
      <w:r>
        <w:rPr>
          <w:b w:val="0"/>
          <w:szCs w:val="28"/>
        </w:rPr>
        <w:t>МОРАЧЕВСКАЯ</w:t>
      </w:r>
      <w:r w:rsidR="00355E3F">
        <w:rPr>
          <w:b w:val="0"/>
          <w:szCs w:val="28"/>
        </w:rPr>
        <w:t xml:space="preserve"> СЕЛЬСКАЯ АДМИНИСТРАЦИЯ  </w:t>
      </w:r>
    </w:p>
    <w:p w:rsidR="00355E3F" w:rsidRDefault="00355E3F" w:rsidP="00355E3F">
      <w:pPr>
        <w:rPr>
          <w:sz w:val="28"/>
          <w:szCs w:val="28"/>
        </w:rPr>
      </w:pPr>
    </w:p>
    <w:p w:rsidR="00355E3F" w:rsidRDefault="00355E3F" w:rsidP="00355E3F">
      <w:pPr>
        <w:pStyle w:val="2"/>
        <w:rPr>
          <w:sz w:val="24"/>
        </w:rPr>
      </w:pPr>
    </w:p>
    <w:p w:rsidR="00355E3F" w:rsidRDefault="00355E3F" w:rsidP="00355E3F">
      <w:pPr>
        <w:pStyle w:val="2"/>
        <w:rPr>
          <w:sz w:val="24"/>
        </w:rPr>
      </w:pPr>
      <w:r>
        <w:rPr>
          <w:sz w:val="24"/>
        </w:rPr>
        <w:t>ПОСТАНОВЛЕНИЕ</w:t>
      </w:r>
    </w:p>
    <w:p w:rsidR="00355E3F" w:rsidRDefault="00355E3F" w:rsidP="00355E3F">
      <w:pPr>
        <w:rPr>
          <w:sz w:val="24"/>
          <w:szCs w:val="24"/>
        </w:rPr>
      </w:pPr>
    </w:p>
    <w:p w:rsidR="00355E3F" w:rsidRDefault="00355E3F" w:rsidP="00355E3F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от </w:t>
      </w:r>
      <w:r w:rsidR="00E4297B">
        <w:rPr>
          <w:sz w:val="24"/>
          <w:szCs w:val="24"/>
        </w:rPr>
        <w:t xml:space="preserve">   </w:t>
      </w:r>
      <w:r w:rsidR="00DD52D1">
        <w:rPr>
          <w:sz w:val="24"/>
          <w:szCs w:val="24"/>
        </w:rPr>
        <w:t>17</w:t>
      </w:r>
      <w:r w:rsidR="00405840">
        <w:rPr>
          <w:sz w:val="24"/>
          <w:szCs w:val="24"/>
        </w:rPr>
        <w:t>.10.</w:t>
      </w:r>
      <w:r w:rsidR="00FC729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D52D1">
        <w:rPr>
          <w:sz w:val="24"/>
          <w:szCs w:val="24"/>
        </w:rPr>
        <w:t>9</w:t>
      </w:r>
      <w:r>
        <w:rPr>
          <w:sz w:val="24"/>
          <w:szCs w:val="24"/>
        </w:rPr>
        <w:t xml:space="preserve"> г. №</w:t>
      </w:r>
      <w:r w:rsidR="00E4297B">
        <w:rPr>
          <w:sz w:val="24"/>
          <w:szCs w:val="24"/>
        </w:rPr>
        <w:t xml:space="preserve"> </w:t>
      </w:r>
      <w:r w:rsidR="00405840">
        <w:rPr>
          <w:sz w:val="24"/>
          <w:szCs w:val="24"/>
        </w:rPr>
        <w:t>3</w:t>
      </w:r>
      <w:r w:rsidR="00DD52D1">
        <w:rPr>
          <w:sz w:val="24"/>
          <w:szCs w:val="24"/>
        </w:rPr>
        <w:t>5</w:t>
      </w:r>
      <w:r w:rsidR="00E4297B">
        <w:rPr>
          <w:sz w:val="24"/>
          <w:szCs w:val="24"/>
        </w:rPr>
        <w:t xml:space="preserve">    </w:t>
      </w:r>
    </w:p>
    <w:p w:rsidR="00355E3F" w:rsidRDefault="00355E3F" w:rsidP="00355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</w:t>
      </w:r>
      <w:r w:rsidR="00DD52D1">
        <w:rPr>
          <w:rFonts w:ascii="Times New Roman" w:hAnsi="Times New Roman" w:cs="Times New Roman"/>
          <w:sz w:val="24"/>
          <w:szCs w:val="24"/>
        </w:rPr>
        <w:t xml:space="preserve"> </w:t>
      </w:r>
      <w:r w:rsidR="0054177C">
        <w:rPr>
          <w:rFonts w:ascii="Times New Roman" w:hAnsi="Times New Roman" w:cs="Times New Roman"/>
          <w:sz w:val="24"/>
          <w:szCs w:val="24"/>
        </w:rPr>
        <w:t>Морачево</w:t>
      </w:r>
    </w:p>
    <w:p w:rsidR="00355E3F" w:rsidRDefault="00355E3F" w:rsidP="00355E3F">
      <w:pPr>
        <w:rPr>
          <w:sz w:val="24"/>
          <w:szCs w:val="24"/>
        </w:rPr>
      </w:pPr>
    </w:p>
    <w:p w:rsidR="00355E3F" w:rsidRDefault="00355E3F" w:rsidP="00355E3F">
      <w:pPr>
        <w:rPr>
          <w:sz w:val="24"/>
          <w:szCs w:val="24"/>
        </w:rPr>
      </w:pPr>
    </w:p>
    <w:p w:rsidR="00355E3F" w:rsidRDefault="00355E3F" w:rsidP="00355E3F">
      <w:pPr>
        <w:rPr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204"/>
        <w:gridCol w:w="4603"/>
      </w:tblGrid>
      <w:tr w:rsidR="00355E3F" w:rsidRPr="00405840" w:rsidTr="00405840">
        <w:tc>
          <w:tcPr>
            <w:tcW w:w="5204" w:type="dxa"/>
            <w:shd w:val="clear" w:color="auto" w:fill="auto"/>
          </w:tcPr>
          <w:p w:rsidR="00355E3F" w:rsidRPr="00405840" w:rsidRDefault="00355E3F" w:rsidP="004058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0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 Перечня  муниципальных программ (подпрограмм) </w:t>
            </w:r>
            <w:r w:rsidR="0054177C" w:rsidRPr="00405840">
              <w:rPr>
                <w:rFonts w:ascii="Times New Roman" w:hAnsi="Times New Roman" w:cs="Times New Roman"/>
                <w:b/>
                <w:sz w:val="24"/>
                <w:szCs w:val="24"/>
              </w:rPr>
              <w:t>Морачевского</w:t>
            </w:r>
            <w:r w:rsidR="00DD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2020</w:t>
            </w:r>
            <w:r w:rsidR="00E14FC5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DD52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0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355E3F" w:rsidRPr="00405840" w:rsidRDefault="00355E3F" w:rsidP="004058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auto"/>
          </w:tcPr>
          <w:p w:rsidR="00355E3F" w:rsidRPr="00405840" w:rsidRDefault="00355E3F" w:rsidP="00405840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E3F" w:rsidRDefault="00355E3F" w:rsidP="00355E3F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54177C">
        <w:rPr>
          <w:rFonts w:ascii="Times New Roman" w:hAnsi="Times New Roman" w:cs="Times New Roman"/>
          <w:sz w:val="24"/>
          <w:szCs w:val="24"/>
        </w:rPr>
        <w:t>Морачевской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="0040584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53AE">
        <w:rPr>
          <w:rFonts w:ascii="Times New Roman" w:hAnsi="Times New Roman" w:cs="Times New Roman"/>
          <w:sz w:val="24"/>
          <w:szCs w:val="24"/>
        </w:rPr>
        <w:t>23.10.2013</w:t>
      </w:r>
      <w:r w:rsidR="00405840">
        <w:rPr>
          <w:rFonts w:ascii="Times New Roman" w:hAnsi="Times New Roman" w:cs="Times New Roman"/>
          <w:sz w:val="24"/>
          <w:szCs w:val="24"/>
        </w:rPr>
        <w:t>г.</w:t>
      </w:r>
      <w:r w:rsidR="00E42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53AE">
        <w:rPr>
          <w:rFonts w:ascii="Times New Roman" w:hAnsi="Times New Roman" w:cs="Times New Roman"/>
          <w:sz w:val="24"/>
          <w:szCs w:val="24"/>
        </w:rPr>
        <w:t>28</w:t>
      </w:r>
      <w:r w:rsidR="00FC7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54177C">
        <w:rPr>
          <w:rFonts w:ascii="Times New Roman" w:hAnsi="Times New Roman" w:cs="Times New Roman"/>
          <w:sz w:val="24"/>
          <w:szCs w:val="24"/>
        </w:rPr>
        <w:t>Морачевского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Par35#Par3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(подпрограмм)</w:t>
      </w:r>
      <w:r w:rsidR="007C06E0">
        <w:rPr>
          <w:rFonts w:ascii="Times New Roman" w:hAnsi="Times New Roman" w:cs="Times New Roman"/>
          <w:sz w:val="24"/>
          <w:szCs w:val="24"/>
        </w:rPr>
        <w:t xml:space="preserve"> </w:t>
      </w:r>
      <w:r w:rsidR="0054177C">
        <w:rPr>
          <w:rFonts w:ascii="Times New Roman" w:hAnsi="Times New Roman" w:cs="Times New Roman"/>
          <w:sz w:val="24"/>
          <w:szCs w:val="24"/>
        </w:rPr>
        <w:t>Морачевского</w:t>
      </w:r>
      <w:r w:rsidR="007C06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52D1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05840">
        <w:rPr>
          <w:rFonts w:ascii="Times New Roman" w:hAnsi="Times New Roman" w:cs="Times New Roman"/>
          <w:sz w:val="24"/>
          <w:szCs w:val="24"/>
        </w:rPr>
        <w:t>-202</w:t>
      </w:r>
      <w:r w:rsidR="00DD52D1">
        <w:rPr>
          <w:rFonts w:ascii="Times New Roman" w:hAnsi="Times New Roman" w:cs="Times New Roman"/>
          <w:sz w:val="24"/>
          <w:szCs w:val="24"/>
        </w:rPr>
        <w:t>2</w:t>
      </w:r>
      <w:r w:rsidR="00E4297B">
        <w:rPr>
          <w:rFonts w:ascii="Times New Roman" w:hAnsi="Times New Roman" w:cs="Times New Roman"/>
          <w:sz w:val="24"/>
          <w:szCs w:val="24"/>
        </w:rPr>
        <w:t xml:space="preserve"> го</w:t>
      </w:r>
      <w:r w:rsidR="00C866C7">
        <w:rPr>
          <w:rFonts w:ascii="Times New Roman" w:hAnsi="Times New Roman" w:cs="Times New Roman"/>
          <w:sz w:val="24"/>
          <w:szCs w:val="24"/>
        </w:rPr>
        <w:t>д</w:t>
      </w:r>
      <w:r w:rsidR="00E4297B">
        <w:rPr>
          <w:rFonts w:ascii="Times New Roman" w:hAnsi="Times New Roman" w:cs="Times New Roman"/>
          <w:sz w:val="24"/>
          <w:szCs w:val="24"/>
        </w:rPr>
        <w:t>ы</w:t>
      </w:r>
      <w:r w:rsidR="007C06E0">
        <w:rPr>
          <w:rFonts w:ascii="Times New Roman" w:hAnsi="Times New Roman" w:cs="Times New Roman"/>
          <w:sz w:val="24"/>
          <w:szCs w:val="24"/>
        </w:rPr>
        <w:t>, подлежащих разработке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E3F" w:rsidRDefault="00355E3F" w:rsidP="00355E3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54177C">
        <w:rPr>
          <w:rFonts w:ascii="Times New Roman" w:hAnsi="Times New Roman" w:cs="Times New Roman"/>
          <w:sz w:val="24"/>
          <w:szCs w:val="24"/>
        </w:rPr>
        <w:t>Морачевской</w:t>
      </w:r>
      <w:r w:rsidR="007C06E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принять меры по разработке проектов муниципальн</w:t>
      </w:r>
      <w:r w:rsidR="00B853AE">
        <w:rPr>
          <w:rFonts w:ascii="Times New Roman" w:hAnsi="Times New Roman" w:cs="Times New Roman"/>
          <w:sz w:val="24"/>
          <w:szCs w:val="24"/>
        </w:rPr>
        <w:t>ых программ в срок, не позднее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3AE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D52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297B" w:rsidRPr="002E0FD7" w:rsidRDefault="00E4297B" w:rsidP="00E4297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2E0FD7">
        <w:rPr>
          <w:rFonts w:ascii="Times New Roman" w:hAnsi="Times New Roman" w:cs="Times New Roman"/>
          <w:sz w:val="24"/>
          <w:szCs w:val="24"/>
        </w:rPr>
        <w:t>Признать утра</w:t>
      </w:r>
      <w:r w:rsidR="00DD52D1">
        <w:rPr>
          <w:rFonts w:ascii="Times New Roman" w:hAnsi="Times New Roman" w:cs="Times New Roman"/>
          <w:sz w:val="24"/>
          <w:szCs w:val="24"/>
        </w:rPr>
        <w:t>тившим силу с 1 января 2020</w:t>
      </w:r>
      <w:r w:rsidR="00E14FC5">
        <w:rPr>
          <w:rFonts w:ascii="Times New Roman" w:hAnsi="Times New Roman" w:cs="Times New Roman"/>
          <w:sz w:val="24"/>
          <w:szCs w:val="24"/>
        </w:rPr>
        <w:t xml:space="preserve"> </w:t>
      </w:r>
      <w:r w:rsidRPr="002E0FD7">
        <w:rPr>
          <w:rFonts w:ascii="Times New Roman" w:hAnsi="Times New Roman" w:cs="Times New Roman"/>
          <w:sz w:val="24"/>
          <w:szCs w:val="24"/>
        </w:rPr>
        <w:t>года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Морачевской сельской </w:t>
      </w:r>
      <w:r w:rsidRPr="002E0FD7">
        <w:rPr>
          <w:rFonts w:ascii="Times New Roman" w:hAnsi="Times New Roman" w:cs="Times New Roman"/>
          <w:sz w:val="24"/>
          <w:szCs w:val="24"/>
        </w:rPr>
        <w:t>администрации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2D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14F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D52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 № 3</w:t>
      </w:r>
      <w:r w:rsidR="00DD52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2E0FD7">
        <w:rPr>
          <w:rFonts w:ascii="Times New Roman" w:hAnsi="Times New Roman" w:cs="Times New Roman"/>
          <w:sz w:val="24"/>
          <w:szCs w:val="24"/>
        </w:rPr>
        <w:t xml:space="preserve">Об утверждении Перечня  муниципальных программ (подпрограмм) </w:t>
      </w:r>
      <w:r>
        <w:rPr>
          <w:rFonts w:ascii="Times New Roman" w:hAnsi="Times New Roman" w:cs="Times New Roman"/>
          <w:sz w:val="24"/>
          <w:szCs w:val="24"/>
        </w:rPr>
        <w:t>Воробейнского</w:t>
      </w:r>
      <w:r w:rsidRPr="002E0FD7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DD52D1">
        <w:rPr>
          <w:rFonts w:ascii="Times New Roman" w:hAnsi="Times New Roman" w:cs="Times New Roman"/>
          <w:sz w:val="24"/>
          <w:szCs w:val="24"/>
        </w:rPr>
        <w:t>9</w:t>
      </w:r>
      <w:r w:rsidR="00E14FC5">
        <w:rPr>
          <w:rFonts w:ascii="Times New Roman" w:hAnsi="Times New Roman" w:cs="Times New Roman"/>
          <w:sz w:val="24"/>
          <w:szCs w:val="24"/>
        </w:rPr>
        <w:t>-202</w:t>
      </w:r>
      <w:r w:rsidR="00DD52D1">
        <w:rPr>
          <w:rFonts w:ascii="Times New Roman" w:hAnsi="Times New Roman" w:cs="Times New Roman"/>
          <w:sz w:val="24"/>
          <w:szCs w:val="24"/>
        </w:rPr>
        <w:t>1</w:t>
      </w:r>
      <w:r w:rsidRPr="002E0FD7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E3F" w:rsidRDefault="00DD52D1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5E3F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возложить на </w:t>
      </w:r>
      <w:r w:rsidR="00C866C7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="00355E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4297B">
        <w:rPr>
          <w:rFonts w:ascii="Times New Roman" w:hAnsi="Times New Roman" w:cs="Times New Roman"/>
          <w:sz w:val="24"/>
          <w:szCs w:val="24"/>
        </w:rPr>
        <w:t>Мокрогузову Л.А</w:t>
      </w:r>
      <w:r w:rsidR="0054177C">
        <w:rPr>
          <w:rFonts w:ascii="Times New Roman" w:hAnsi="Times New Roman" w:cs="Times New Roman"/>
          <w:sz w:val="24"/>
          <w:szCs w:val="24"/>
        </w:rPr>
        <w:t>.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97B" w:rsidRDefault="00E4297B" w:rsidP="00E4297B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264FF0" w:rsidP="00264F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55E3F">
        <w:rPr>
          <w:rFonts w:ascii="Times New Roman" w:hAnsi="Times New Roman" w:cs="Times New Roman"/>
          <w:sz w:val="24"/>
          <w:szCs w:val="24"/>
        </w:rPr>
        <w:t xml:space="preserve"> </w:t>
      </w:r>
      <w:r w:rsidR="0054177C">
        <w:rPr>
          <w:rFonts w:ascii="Times New Roman" w:hAnsi="Times New Roman" w:cs="Times New Roman"/>
          <w:sz w:val="24"/>
          <w:szCs w:val="24"/>
        </w:rPr>
        <w:t>Морачевского</w:t>
      </w:r>
      <w:r w:rsidR="00355E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E3F" w:rsidRDefault="00264FF0" w:rsidP="0026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5E3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B853AE">
        <w:rPr>
          <w:rFonts w:ascii="Times New Roman" w:hAnsi="Times New Roman" w:cs="Times New Roman"/>
          <w:sz w:val="24"/>
          <w:szCs w:val="24"/>
        </w:rPr>
        <w:t>.И. Хатюшин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4FC5" w:rsidRDefault="00E14FC5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4FC5" w:rsidRDefault="00E14FC5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355E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355E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E3F" w:rsidRDefault="00355E3F"/>
    <w:p w:rsidR="00355E3F" w:rsidRDefault="00355E3F"/>
    <w:p w:rsidR="00355E3F" w:rsidRDefault="00355E3F" w:rsidP="00355E3F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E3F">
        <w:rPr>
          <w:rFonts w:ascii="Times New Roman" w:hAnsi="Times New Roman" w:cs="Times New Roman"/>
        </w:rPr>
        <w:t xml:space="preserve">Утвержден </w:t>
      </w:r>
    </w:p>
    <w:p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постановлением </w:t>
      </w:r>
      <w:r w:rsidR="0054177C">
        <w:rPr>
          <w:rFonts w:ascii="Times New Roman" w:hAnsi="Times New Roman" w:cs="Times New Roman"/>
        </w:rPr>
        <w:t>Морачевской</w:t>
      </w:r>
      <w:r w:rsidRPr="00355E3F">
        <w:rPr>
          <w:rFonts w:ascii="Times New Roman" w:hAnsi="Times New Roman" w:cs="Times New Roman"/>
        </w:rPr>
        <w:t xml:space="preserve"> </w:t>
      </w:r>
    </w:p>
    <w:p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сельской администрацией </w:t>
      </w:r>
    </w:p>
    <w:p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от </w:t>
      </w:r>
      <w:r w:rsidR="00E4297B">
        <w:rPr>
          <w:rFonts w:ascii="Times New Roman" w:hAnsi="Times New Roman" w:cs="Times New Roman"/>
        </w:rPr>
        <w:t xml:space="preserve">    </w:t>
      </w:r>
      <w:r w:rsidR="00DD52D1">
        <w:rPr>
          <w:rFonts w:ascii="Times New Roman" w:hAnsi="Times New Roman" w:cs="Times New Roman"/>
        </w:rPr>
        <w:t>17</w:t>
      </w:r>
      <w:r w:rsidR="00F06376">
        <w:rPr>
          <w:rFonts w:ascii="Times New Roman" w:hAnsi="Times New Roman" w:cs="Times New Roman"/>
        </w:rPr>
        <w:t>.1</w:t>
      </w:r>
      <w:r w:rsidR="00405840">
        <w:rPr>
          <w:rFonts w:ascii="Times New Roman" w:hAnsi="Times New Roman" w:cs="Times New Roman"/>
        </w:rPr>
        <w:t>0</w:t>
      </w:r>
      <w:r w:rsidR="00F06376">
        <w:rPr>
          <w:rFonts w:ascii="Times New Roman" w:hAnsi="Times New Roman" w:cs="Times New Roman"/>
        </w:rPr>
        <w:t>.201</w:t>
      </w:r>
      <w:r w:rsidR="00DD52D1">
        <w:rPr>
          <w:rFonts w:ascii="Times New Roman" w:hAnsi="Times New Roman" w:cs="Times New Roman"/>
        </w:rPr>
        <w:t>9</w:t>
      </w:r>
      <w:r w:rsidR="00F06376">
        <w:rPr>
          <w:rFonts w:ascii="Times New Roman" w:hAnsi="Times New Roman" w:cs="Times New Roman"/>
        </w:rPr>
        <w:t>г</w:t>
      </w:r>
      <w:r w:rsidRPr="00355E3F">
        <w:rPr>
          <w:rFonts w:ascii="Times New Roman" w:hAnsi="Times New Roman" w:cs="Times New Roman"/>
        </w:rPr>
        <w:t xml:space="preserve"> №</w:t>
      </w:r>
      <w:r w:rsidR="00C9442B">
        <w:rPr>
          <w:rFonts w:ascii="Times New Roman" w:hAnsi="Times New Roman" w:cs="Times New Roman"/>
        </w:rPr>
        <w:t>3</w:t>
      </w:r>
      <w:r w:rsidR="00DD52D1">
        <w:rPr>
          <w:rFonts w:ascii="Times New Roman" w:hAnsi="Times New Roman" w:cs="Times New Roman"/>
        </w:rPr>
        <w:t>5</w:t>
      </w:r>
      <w:r w:rsidRPr="00355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55E3F" w:rsidRDefault="00355E3F" w:rsidP="00355E3F">
      <w:pPr>
        <w:jc w:val="left"/>
        <w:rPr>
          <w:rFonts w:ascii="Times New Roman" w:hAnsi="Times New Roman" w:cs="Times New Roman"/>
        </w:rPr>
      </w:pPr>
    </w:p>
    <w:p w:rsidR="00355E3F" w:rsidRDefault="00355E3F" w:rsidP="00355E3F">
      <w:pPr>
        <w:jc w:val="left"/>
        <w:rPr>
          <w:rFonts w:ascii="Times New Roman" w:hAnsi="Times New Roman" w:cs="Times New Roman"/>
        </w:rPr>
      </w:pPr>
    </w:p>
    <w:p w:rsidR="000D4204" w:rsidRDefault="00355E3F" w:rsidP="0035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муниципальных программ (подпрограмм</w:t>
      </w:r>
      <w:r w:rsidR="000D4204">
        <w:rPr>
          <w:rFonts w:ascii="Times New Roman" w:hAnsi="Times New Roman" w:cs="Times New Roman"/>
        </w:rPr>
        <w:t xml:space="preserve">) </w:t>
      </w:r>
    </w:p>
    <w:p w:rsidR="00355E3F" w:rsidRDefault="0054177C" w:rsidP="0035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Морачевского</w:t>
      </w:r>
      <w:r w:rsidR="000D4204">
        <w:rPr>
          <w:rFonts w:ascii="Times New Roman" w:hAnsi="Times New Roman" w:cs="Times New Roman"/>
        </w:rPr>
        <w:t xml:space="preserve"> сельского поселения</w:t>
      </w:r>
    </w:p>
    <w:p w:rsidR="000D4204" w:rsidRDefault="000D4204" w:rsidP="00355E3F">
      <w:pPr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485"/>
        <w:gridCol w:w="3192"/>
        <w:gridCol w:w="2187"/>
      </w:tblGrid>
      <w:tr w:rsidR="000D4204" w:rsidRPr="00405840" w:rsidTr="00405840">
        <w:tc>
          <w:tcPr>
            <w:tcW w:w="943" w:type="dxa"/>
            <w:shd w:val="clear" w:color="auto" w:fill="auto"/>
          </w:tcPr>
          <w:p w:rsidR="000D4204" w:rsidRPr="00405840" w:rsidRDefault="000D4204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85" w:type="dxa"/>
            <w:shd w:val="clear" w:color="auto" w:fill="auto"/>
          </w:tcPr>
          <w:p w:rsidR="000D4204" w:rsidRPr="00405840" w:rsidRDefault="000D4204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>Наименование ответственного исполнителя  муниципальных программ</w:t>
            </w:r>
          </w:p>
        </w:tc>
        <w:tc>
          <w:tcPr>
            <w:tcW w:w="3192" w:type="dxa"/>
            <w:shd w:val="clear" w:color="auto" w:fill="auto"/>
          </w:tcPr>
          <w:p w:rsidR="000D4204" w:rsidRPr="00405840" w:rsidRDefault="000D4204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>Наименование, срок реализации муниципальной  программы</w:t>
            </w:r>
          </w:p>
        </w:tc>
        <w:tc>
          <w:tcPr>
            <w:tcW w:w="2187" w:type="dxa"/>
            <w:shd w:val="clear" w:color="auto" w:fill="auto"/>
          </w:tcPr>
          <w:p w:rsidR="000D4204" w:rsidRPr="00405840" w:rsidRDefault="000D4204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>Наименование, срок реализации  муниципальной подпрограммы</w:t>
            </w:r>
          </w:p>
        </w:tc>
      </w:tr>
      <w:tr w:rsidR="000D4204" w:rsidRPr="00405840" w:rsidTr="00405840">
        <w:tc>
          <w:tcPr>
            <w:tcW w:w="943" w:type="dxa"/>
            <w:shd w:val="clear" w:color="auto" w:fill="auto"/>
          </w:tcPr>
          <w:p w:rsidR="000D4204" w:rsidRPr="00405840" w:rsidRDefault="007C06E0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5" w:type="dxa"/>
            <w:shd w:val="clear" w:color="auto" w:fill="auto"/>
          </w:tcPr>
          <w:p w:rsidR="00E14FC5" w:rsidRDefault="0054177C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>Морачевская</w:t>
            </w:r>
            <w:r w:rsidR="007C06E0" w:rsidRPr="00405840">
              <w:rPr>
                <w:rFonts w:ascii="Times New Roman" w:hAnsi="Times New Roman" w:cs="Times New Roman"/>
              </w:rPr>
              <w:t xml:space="preserve"> сельская администрация</w:t>
            </w:r>
            <w:r w:rsidR="00E14FC5">
              <w:rPr>
                <w:rFonts w:ascii="Times New Roman" w:hAnsi="Times New Roman" w:cs="Times New Roman"/>
              </w:rPr>
              <w:t xml:space="preserve"> </w:t>
            </w:r>
          </w:p>
          <w:p w:rsidR="00E14FC5" w:rsidRDefault="00E14FC5" w:rsidP="0035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Жирятинского района </w:t>
            </w:r>
          </w:p>
          <w:p w:rsidR="000D4204" w:rsidRPr="00405840" w:rsidRDefault="00E14FC5" w:rsidP="0035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Брянской области</w:t>
            </w:r>
          </w:p>
        </w:tc>
        <w:tc>
          <w:tcPr>
            <w:tcW w:w="3192" w:type="dxa"/>
            <w:shd w:val="clear" w:color="auto" w:fill="auto"/>
          </w:tcPr>
          <w:p w:rsidR="007C06E0" w:rsidRPr="00405840" w:rsidRDefault="007C06E0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 xml:space="preserve">Комплексное социально-экономическое развитие </w:t>
            </w:r>
            <w:r w:rsidR="0054177C" w:rsidRPr="00405840">
              <w:rPr>
                <w:rFonts w:ascii="Times New Roman" w:hAnsi="Times New Roman" w:cs="Times New Roman"/>
              </w:rPr>
              <w:t>Морачевского</w:t>
            </w:r>
            <w:r w:rsidRPr="00405840">
              <w:rPr>
                <w:rFonts w:ascii="Times New Roman" w:hAnsi="Times New Roman" w:cs="Times New Roman"/>
              </w:rPr>
              <w:t xml:space="preserve"> сельского поселения, </w:t>
            </w:r>
          </w:p>
          <w:p w:rsidR="000D4204" w:rsidRPr="00405840" w:rsidRDefault="00DD52D1" w:rsidP="00DD5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(2020</w:t>
            </w:r>
            <w:r w:rsidR="00405840" w:rsidRPr="0040584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="007C06E0" w:rsidRPr="00405840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2187" w:type="dxa"/>
            <w:shd w:val="clear" w:color="auto" w:fill="auto"/>
          </w:tcPr>
          <w:p w:rsidR="000D4204" w:rsidRPr="00405840" w:rsidRDefault="000D4204" w:rsidP="00355E3F">
            <w:pPr>
              <w:rPr>
                <w:rFonts w:ascii="Times New Roman" w:hAnsi="Times New Roman" w:cs="Times New Roman"/>
              </w:rPr>
            </w:pPr>
          </w:p>
        </w:tc>
      </w:tr>
    </w:tbl>
    <w:p w:rsidR="000D4204" w:rsidRPr="00355E3F" w:rsidRDefault="000D4204" w:rsidP="00355E3F">
      <w:pPr>
        <w:rPr>
          <w:rFonts w:ascii="Times New Roman" w:hAnsi="Times New Roman" w:cs="Times New Roman"/>
        </w:rPr>
      </w:pPr>
    </w:p>
    <w:sectPr w:rsidR="000D4204" w:rsidRPr="0035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E3F"/>
    <w:rsid w:val="000D4204"/>
    <w:rsid w:val="00264FF0"/>
    <w:rsid w:val="003154B5"/>
    <w:rsid w:val="00355E3F"/>
    <w:rsid w:val="00405840"/>
    <w:rsid w:val="0054177C"/>
    <w:rsid w:val="007C06E0"/>
    <w:rsid w:val="0091034A"/>
    <w:rsid w:val="009D70F0"/>
    <w:rsid w:val="00B853AE"/>
    <w:rsid w:val="00C66BB4"/>
    <w:rsid w:val="00C866C7"/>
    <w:rsid w:val="00C9442B"/>
    <w:rsid w:val="00DD52D1"/>
    <w:rsid w:val="00E14FC5"/>
    <w:rsid w:val="00E4297B"/>
    <w:rsid w:val="00F06376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2D91-7136-479E-8E6C-C3E03EE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55E3F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55E3F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5E3F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355E3F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55E3F"/>
    <w:rPr>
      <w:b/>
      <w:sz w:val="28"/>
      <w:lang w:val="ru-RU" w:eastAsia="ru-RU" w:bidi="ar-SA"/>
    </w:rPr>
  </w:style>
  <w:style w:type="character" w:customStyle="1" w:styleId="31">
    <w:name w:val="Основной текст с отступом 3 Знак"/>
    <w:link w:val="32"/>
    <w:semiHidden/>
    <w:locked/>
    <w:rsid w:val="00355E3F"/>
    <w:rPr>
      <w:sz w:val="28"/>
      <w:lang w:val="ru-RU" w:eastAsia="ru-RU" w:bidi="ar-SA"/>
    </w:rPr>
  </w:style>
  <w:style w:type="paragraph" w:styleId="32">
    <w:name w:val="Body Text Indent 3"/>
    <w:basedOn w:val="a"/>
    <w:link w:val="31"/>
    <w:rsid w:val="00355E3F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5E3F"/>
    <w:pPr>
      <w:jc w:val="center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55E3F"/>
    <w:rPr>
      <w:color w:val="0000FF"/>
      <w:u w:val="single"/>
    </w:rPr>
  </w:style>
  <w:style w:type="paragraph" w:styleId="a5">
    <w:name w:val="Balloon Text"/>
    <w:basedOn w:val="a"/>
    <w:semiHidden/>
    <w:rsid w:val="007C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89;&#1072;&#1081;&#1090;\&#1044;&#1051;&#1071;%20&#1057;&#1040;&#1049;&#1058;&#1040;\2019\&#1053;&#1055;&#1040;%202019\&#1053;&#1055;&#1040;%20&#1085;&#1086;&#1103;&#1073;&#1088;&#1100;%202019&#1075;\&#1046;%20&#1055;&#1086;&#1088;&#1103;&#1076;&#1086;&#1082;%20&#1088;&#1072;&#1079;&#1088;&#1072;&#1073;&#1086;&#1090;&#1082;&#1080;%20&#1084;&#1091;&#1085;&#1080;&#1094;.&#1087;&#1088;&#1086;&#1075;&#1088;&#1072;&#1084;&#1084;%2020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1956</CharactersWithSpaces>
  <SharedDoc>false</SharedDoc>
  <HLinks>
    <vt:vector size="6" baseType="variant">
      <vt:variant>
        <vt:i4>69141510</vt:i4>
      </vt:variant>
      <vt:variant>
        <vt:i4>0</vt:i4>
      </vt:variant>
      <vt:variant>
        <vt:i4>0</vt:i4>
      </vt:variant>
      <vt:variant>
        <vt:i4>5</vt:i4>
      </vt:variant>
      <vt:variant>
        <vt:lpwstr>../../2019/НПА 2019/НПА ноябрь 2019г/Ж Порядок разработки муниц.программ 2013.rtf</vt:lpwstr>
      </vt:variant>
      <vt:variant>
        <vt:lpwstr>Par35#Par35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2013-11-11T07:06:00Z</cp:lastPrinted>
  <dcterms:created xsi:type="dcterms:W3CDTF">2020-04-29T11:46:00Z</dcterms:created>
  <dcterms:modified xsi:type="dcterms:W3CDTF">2020-04-29T11:46:00Z</dcterms:modified>
</cp:coreProperties>
</file>