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7E" w:rsidRDefault="00AF6FA4" w:rsidP="004C46E7">
      <w:pPr>
        <w:jc w:val="center"/>
        <w:rPr>
          <w:rFonts w:ascii="Times New Roman" w:hAnsi="Times New Roman"/>
          <w:sz w:val="28"/>
          <w:szCs w:val="28"/>
        </w:rPr>
      </w:pPr>
      <w:bookmarkStart w:id="0" w:name="_GoBack"/>
      <w:bookmarkEnd w:id="0"/>
      <w:r>
        <w:rPr>
          <w:rFonts w:ascii="Times New Roman" w:hAnsi="Times New Roman"/>
          <w:sz w:val="28"/>
          <w:szCs w:val="28"/>
        </w:rPr>
        <w:t xml:space="preserve">ВОРОБЕЙНСКИЙ </w:t>
      </w:r>
      <w:proofErr w:type="gramStart"/>
      <w:r>
        <w:rPr>
          <w:rFonts w:ascii="Times New Roman" w:hAnsi="Times New Roman"/>
          <w:sz w:val="28"/>
          <w:szCs w:val="28"/>
        </w:rPr>
        <w:t xml:space="preserve">СЕЛЬСКИЙ </w:t>
      </w:r>
      <w:r w:rsidR="004C46E7">
        <w:rPr>
          <w:rFonts w:ascii="Times New Roman" w:hAnsi="Times New Roman"/>
          <w:sz w:val="28"/>
          <w:szCs w:val="28"/>
        </w:rPr>
        <w:t xml:space="preserve"> СОВЕТ</w:t>
      </w:r>
      <w:proofErr w:type="gramEnd"/>
      <w:r w:rsidR="004C46E7">
        <w:rPr>
          <w:rFonts w:ascii="Times New Roman" w:hAnsi="Times New Roman"/>
          <w:sz w:val="28"/>
          <w:szCs w:val="28"/>
        </w:rPr>
        <w:t xml:space="preserve"> НАРОДНЫХ ДЕПУТАТОВ</w:t>
      </w:r>
    </w:p>
    <w:p w:rsidR="004C46E7" w:rsidRPr="00AF6FA4" w:rsidRDefault="003D3525" w:rsidP="004C46E7">
      <w:pPr>
        <w:jc w:val="center"/>
        <w:rPr>
          <w:rFonts w:ascii="Times New Roman" w:hAnsi="Times New Roman"/>
          <w:sz w:val="28"/>
          <w:szCs w:val="28"/>
        </w:rPr>
      </w:pPr>
      <w:r>
        <w:rPr>
          <w:rFonts w:ascii="Times New Roman" w:hAnsi="Times New Roman"/>
          <w:sz w:val="28"/>
          <w:szCs w:val="28"/>
        </w:rPr>
        <w:t xml:space="preserve">                                                                                            </w:t>
      </w:r>
      <w:r w:rsidR="000C73B3">
        <w:rPr>
          <w:rFonts w:ascii="Times New Roman" w:hAnsi="Times New Roman"/>
          <w:sz w:val="28"/>
          <w:szCs w:val="28"/>
        </w:rPr>
        <w:t xml:space="preserve"> </w:t>
      </w:r>
    </w:p>
    <w:p w:rsidR="004C46E7" w:rsidRPr="00AF6FA4" w:rsidRDefault="000C73B3" w:rsidP="00AF6FA4">
      <w:pPr>
        <w:tabs>
          <w:tab w:val="left" w:pos="1230"/>
          <w:tab w:val="center" w:pos="4677"/>
        </w:tabs>
        <w:rPr>
          <w:rFonts w:ascii="Times New Roman" w:hAnsi="Times New Roman"/>
          <w:b/>
          <w:sz w:val="28"/>
          <w:szCs w:val="28"/>
        </w:rPr>
      </w:pPr>
      <w:r>
        <w:rPr>
          <w:rFonts w:ascii="Times New Roman" w:hAnsi="Times New Roman"/>
          <w:b/>
          <w:sz w:val="28"/>
          <w:szCs w:val="28"/>
        </w:rPr>
        <w:t xml:space="preserve">   </w:t>
      </w:r>
      <w:r w:rsidR="00AF6FA4">
        <w:rPr>
          <w:rFonts w:ascii="Times New Roman" w:hAnsi="Times New Roman"/>
          <w:b/>
          <w:sz w:val="28"/>
          <w:szCs w:val="28"/>
        </w:rPr>
        <w:t xml:space="preserve">               </w:t>
      </w:r>
      <w:r w:rsidR="00AF6FA4">
        <w:rPr>
          <w:rFonts w:ascii="Times New Roman" w:hAnsi="Times New Roman"/>
          <w:b/>
          <w:sz w:val="28"/>
          <w:szCs w:val="28"/>
        </w:rPr>
        <w:tab/>
      </w:r>
      <w:r w:rsidR="004C46E7" w:rsidRPr="00AF6FA4">
        <w:rPr>
          <w:rFonts w:ascii="Times New Roman" w:hAnsi="Times New Roman"/>
          <w:b/>
          <w:sz w:val="28"/>
          <w:szCs w:val="28"/>
        </w:rPr>
        <w:t>РЕШЕНИЕ</w:t>
      </w:r>
    </w:p>
    <w:p w:rsidR="004C46E7" w:rsidRPr="00F31BEC" w:rsidRDefault="004C46E7" w:rsidP="006522FD">
      <w:pPr>
        <w:spacing w:after="0" w:line="240" w:lineRule="auto"/>
        <w:jc w:val="center"/>
        <w:rPr>
          <w:rFonts w:ascii="Times New Roman" w:hAnsi="Times New Roman"/>
          <w:sz w:val="24"/>
          <w:szCs w:val="24"/>
        </w:rPr>
      </w:pPr>
    </w:p>
    <w:p w:rsidR="00F31BEC" w:rsidRDefault="00151551" w:rsidP="006522FD">
      <w:pPr>
        <w:spacing w:after="0" w:line="240" w:lineRule="auto"/>
        <w:rPr>
          <w:rFonts w:ascii="Times New Roman" w:hAnsi="Times New Roman"/>
          <w:sz w:val="24"/>
          <w:szCs w:val="24"/>
        </w:rPr>
      </w:pPr>
      <w:r>
        <w:rPr>
          <w:rFonts w:ascii="Times New Roman" w:hAnsi="Times New Roman"/>
          <w:sz w:val="24"/>
          <w:szCs w:val="24"/>
        </w:rPr>
        <w:t xml:space="preserve">от 27 февраля </w:t>
      </w:r>
      <w:smartTag w:uri="urn:schemas-microsoft-com:office:smarttags" w:element="metricconverter">
        <w:smartTagPr>
          <w:attr w:name="ProductID" w:val="2015 г"/>
        </w:smartTagPr>
        <w:r w:rsidR="003D3525">
          <w:rPr>
            <w:rFonts w:ascii="Times New Roman" w:hAnsi="Times New Roman"/>
            <w:sz w:val="24"/>
            <w:szCs w:val="24"/>
          </w:rPr>
          <w:t xml:space="preserve">2015 </w:t>
        </w:r>
        <w:r w:rsidR="004C46E7" w:rsidRPr="00394DF0">
          <w:rPr>
            <w:rFonts w:ascii="Times New Roman" w:hAnsi="Times New Roman"/>
            <w:sz w:val="24"/>
            <w:szCs w:val="24"/>
          </w:rPr>
          <w:t>г</w:t>
        </w:r>
      </w:smartTag>
      <w:r w:rsidR="004C46E7" w:rsidRPr="00394DF0">
        <w:rPr>
          <w:rFonts w:ascii="Times New Roman" w:hAnsi="Times New Roman"/>
          <w:sz w:val="24"/>
          <w:szCs w:val="24"/>
        </w:rPr>
        <w:t>. №</w:t>
      </w:r>
      <w:r>
        <w:rPr>
          <w:rFonts w:ascii="Times New Roman" w:hAnsi="Times New Roman"/>
          <w:sz w:val="24"/>
          <w:szCs w:val="24"/>
        </w:rPr>
        <w:t xml:space="preserve"> 3-47</w:t>
      </w:r>
    </w:p>
    <w:p w:rsidR="004C46E7" w:rsidRPr="00394DF0" w:rsidRDefault="00AF6FA4" w:rsidP="006522FD">
      <w:pPr>
        <w:spacing w:after="0" w:line="240" w:lineRule="auto"/>
        <w:rPr>
          <w:rFonts w:ascii="Times New Roman" w:hAnsi="Times New Roman"/>
          <w:sz w:val="24"/>
          <w:szCs w:val="24"/>
        </w:rPr>
      </w:pPr>
      <w:r>
        <w:rPr>
          <w:rFonts w:ascii="Times New Roman" w:hAnsi="Times New Roman"/>
          <w:sz w:val="24"/>
          <w:szCs w:val="24"/>
        </w:rPr>
        <w:t>с. Воробейня</w:t>
      </w:r>
    </w:p>
    <w:p w:rsidR="00F86821" w:rsidRDefault="00F86821" w:rsidP="006522FD">
      <w:pPr>
        <w:spacing w:after="0" w:line="240" w:lineRule="auto"/>
        <w:rPr>
          <w:rFonts w:ascii="Times New Roman" w:hAnsi="Times New Roman"/>
          <w:sz w:val="24"/>
          <w:szCs w:val="24"/>
        </w:rPr>
      </w:pPr>
    </w:p>
    <w:p w:rsidR="004C46E7" w:rsidRPr="00394DF0" w:rsidRDefault="004C46E7" w:rsidP="006522FD">
      <w:pPr>
        <w:spacing w:after="0" w:line="240" w:lineRule="auto"/>
        <w:rPr>
          <w:rFonts w:ascii="Times New Roman" w:hAnsi="Times New Roman"/>
          <w:sz w:val="24"/>
          <w:szCs w:val="24"/>
        </w:rPr>
      </w:pPr>
      <w:r w:rsidRPr="00394DF0">
        <w:rPr>
          <w:rFonts w:ascii="Times New Roman" w:hAnsi="Times New Roman"/>
          <w:sz w:val="24"/>
          <w:szCs w:val="24"/>
        </w:rPr>
        <w:t xml:space="preserve">Об утверждении Положения </w:t>
      </w:r>
    </w:p>
    <w:p w:rsidR="00AF6FA4" w:rsidRDefault="004C46E7" w:rsidP="006522FD">
      <w:pPr>
        <w:spacing w:after="0" w:line="240" w:lineRule="auto"/>
        <w:rPr>
          <w:rFonts w:ascii="Times New Roman" w:hAnsi="Times New Roman"/>
          <w:sz w:val="24"/>
          <w:szCs w:val="24"/>
        </w:rPr>
      </w:pPr>
      <w:r w:rsidRPr="00394DF0">
        <w:rPr>
          <w:rFonts w:ascii="Times New Roman" w:hAnsi="Times New Roman"/>
          <w:sz w:val="24"/>
          <w:szCs w:val="24"/>
        </w:rPr>
        <w:t>о муниципальной службе</w:t>
      </w:r>
      <w:r w:rsidR="00AF6FA4">
        <w:rPr>
          <w:rFonts w:ascii="Times New Roman" w:hAnsi="Times New Roman"/>
          <w:sz w:val="24"/>
          <w:szCs w:val="24"/>
        </w:rPr>
        <w:t xml:space="preserve"> в Воробейнском </w:t>
      </w:r>
    </w:p>
    <w:p w:rsidR="004C46E7" w:rsidRPr="00394DF0" w:rsidRDefault="00AF6FA4" w:rsidP="006522FD">
      <w:pPr>
        <w:spacing w:after="0" w:line="240" w:lineRule="auto"/>
        <w:rPr>
          <w:rFonts w:ascii="Times New Roman" w:hAnsi="Times New Roman"/>
          <w:sz w:val="24"/>
          <w:szCs w:val="24"/>
        </w:rPr>
      </w:pPr>
      <w:r>
        <w:rPr>
          <w:rFonts w:ascii="Times New Roman" w:hAnsi="Times New Roman"/>
          <w:sz w:val="24"/>
          <w:szCs w:val="24"/>
        </w:rPr>
        <w:t xml:space="preserve">сельском поселении </w:t>
      </w:r>
      <w:r w:rsidR="004C46E7" w:rsidRPr="00394DF0">
        <w:rPr>
          <w:rFonts w:ascii="Times New Roman" w:hAnsi="Times New Roman"/>
          <w:sz w:val="24"/>
          <w:szCs w:val="24"/>
        </w:rPr>
        <w:t>в новой редакции</w:t>
      </w:r>
      <w:r>
        <w:rPr>
          <w:rFonts w:ascii="Times New Roman" w:hAnsi="Times New Roman"/>
          <w:sz w:val="24"/>
          <w:szCs w:val="24"/>
        </w:rPr>
        <w:t>.</w:t>
      </w:r>
    </w:p>
    <w:p w:rsidR="004C46E7" w:rsidRDefault="004C46E7" w:rsidP="00F31BEC">
      <w:pPr>
        <w:jc w:val="center"/>
        <w:rPr>
          <w:rFonts w:ascii="Times New Roman" w:hAnsi="Times New Roman"/>
          <w:sz w:val="24"/>
          <w:szCs w:val="24"/>
        </w:rPr>
      </w:pPr>
    </w:p>
    <w:p w:rsidR="004C46E7" w:rsidRDefault="004C46E7" w:rsidP="00F86821">
      <w:pPr>
        <w:spacing w:line="240" w:lineRule="auto"/>
        <w:jc w:val="both"/>
        <w:rPr>
          <w:rFonts w:ascii="Times New Roman" w:hAnsi="Times New Roman"/>
          <w:sz w:val="24"/>
          <w:szCs w:val="24"/>
        </w:rPr>
      </w:pPr>
      <w:r>
        <w:rPr>
          <w:rFonts w:ascii="Times New Roman" w:hAnsi="Times New Roman"/>
          <w:sz w:val="24"/>
          <w:szCs w:val="24"/>
        </w:rPr>
        <w:t xml:space="preserve">          </w:t>
      </w:r>
      <w:r w:rsidR="00710724">
        <w:rPr>
          <w:rFonts w:ascii="Times New Roman" w:hAnsi="Times New Roman"/>
          <w:sz w:val="24"/>
          <w:szCs w:val="24"/>
        </w:rPr>
        <w:t>Рассмотрев протест прокуратуры Жирятинского района, р</w:t>
      </w:r>
      <w:r>
        <w:rPr>
          <w:rFonts w:ascii="Times New Roman" w:hAnsi="Times New Roman"/>
          <w:sz w:val="24"/>
          <w:szCs w:val="24"/>
        </w:rPr>
        <w:t>уководствуясь Федеральным законом от 02.03.2007 года № 25-ФЗ "О муниципальной слу</w:t>
      </w:r>
      <w:r w:rsidR="00F31BEC">
        <w:rPr>
          <w:rFonts w:ascii="Times New Roman" w:hAnsi="Times New Roman"/>
          <w:sz w:val="24"/>
          <w:szCs w:val="24"/>
        </w:rPr>
        <w:t>жбе в Российской Федерации»</w:t>
      </w:r>
      <w:r>
        <w:rPr>
          <w:rFonts w:ascii="Times New Roman" w:hAnsi="Times New Roman"/>
          <w:sz w:val="24"/>
          <w:szCs w:val="24"/>
        </w:rPr>
        <w:t>, Законом Брянской области от 16.11.2007 года № 156-З "О муниципальной службе в Брянской об</w:t>
      </w:r>
      <w:r w:rsidR="004F0AAF">
        <w:rPr>
          <w:rFonts w:ascii="Times New Roman" w:hAnsi="Times New Roman"/>
          <w:sz w:val="24"/>
          <w:szCs w:val="24"/>
        </w:rPr>
        <w:t>ласти", Уставом Во</w:t>
      </w:r>
      <w:r w:rsidR="000C73B3">
        <w:rPr>
          <w:rFonts w:ascii="Times New Roman" w:hAnsi="Times New Roman"/>
          <w:sz w:val="24"/>
          <w:szCs w:val="24"/>
        </w:rPr>
        <w:t>робейнского сельского поселения</w:t>
      </w:r>
      <w:r w:rsidR="004F0AAF">
        <w:rPr>
          <w:rFonts w:ascii="Times New Roman" w:hAnsi="Times New Roman"/>
          <w:sz w:val="24"/>
          <w:szCs w:val="24"/>
        </w:rPr>
        <w:t xml:space="preserve">, Воробейнский </w:t>
      </w:r>
      <w:proofErr w:type="gramStart"/>
      <w:r w:rsidR="004F0AAF">
        <w:rPr>
          <w:rFonts w:ascii="Times New Roman" w:hAnsi="Times New Roman"/>
          <w:sz w:val="24"/>
          <w:szCs w:val="24"/>
        </w:rPr>
        <w:t xml:space="preserve">сельский </w:t>
      </w:r>
      <w:r>
        <w:rPr>
          <w:rFonts w:ascii="Times New Roman" w:hAnsi="Times New Roman"/>
          <w:sz w:val="24"/>
          <w:szCs w:val="24"/>
        </w:rPr>
        <w:t xml:space="preserve"> Совет</w:t>
      </w:r>
      <w:proofErr w:type="gramEnd"/>
      <w:r>
        <w:rPr>
          <w:rFonts w:ascii="Times New Roman" w:hAnsi="Times New Roman"/>
          <w:sz w:val="24"/>
          <w:szCs w:val="24"/>
        </w:rPr>
        <w:t xml:space="preserve"> народных депутатов </w:t>
      </w:r>
    </w:p>
    <w:p w:rsidR="004C46E7" w:rsidRPr="00AF6FA4" w:rsidRDefault="004C46E7" w:rsidP="004C46E7">
      <w:pPr>
        <w:jc w:val="both"/>
        <w:rPr>
          <w:rFonts w:ascii="Times New Roman" w:hAnsi="Times New Roman"/>
          <w:b/>
          <w:sz w:val="24"/>
          <w:szCs w:val="24"/>
        </w:rPr>
      </w:pPr>
    </w:p>
    <w:p w:rsidR="004C46E7" w:rsidRPr="00AF6FA4" w:rsidRDefault="00AF6FA4" w:rsidP="004C46E7">
      <w:pPr>
        <w:jc w:val="both"/>
        <w:rPr>
          <w:rFonts w:ascii="Times New Roman" w:hAnsi="Times New Roman"/>
          <w:b/>
          <w:sz w:val="24"/>
          <w:szCs w:val="24"/>
        </w:rPr>
      </w:pPr>
      <w:r>
        <w:rPr>
          <w:rFonts w:ascii="Times New Roman" w:hAnsi="Times New Roman"/>
          <w:b/>
          <w:sz w:val="24"/>
          <w:szCs w:val="24"/>
        </w:rPr>
        <w:t xml:space="preserve">    </w:t>
      </w:r>
      <w:r w:rsidR="004C46E7" w:rsidRPr="00AF6FA4">
        <w:rPr>
          <w:rFonts w:ascii="Times New Roman" w:hAnsi="Times New Roman"/>
          <w:b/>
          <w:sz w:val="24"/>
          <w:szCs w:val="24"/>
        </w:rPr>
        <w:t>РЕШИЛ:</w:t>
      </w:r>
    </w:p>
    <w:p w:rsidR="006522FD" w:rsidRDefault="004C46E7" w:rsidP="006522FD">
      <w:pPr>
        <w:spacing w:after="0" w:line="240" w:lineRule="auto"/>
        <w:ind w:firstLine="540"/>
        <w:jc w:val="both"/>
        <w:rPr>
          <w:rFonts w:ascii="Times New Roman" w:hAnsi="Times New Roman"/>
          <w:sz w:val="24"/>
          <w:szCs w:val="24"/>
        </w:rPr>
      </w:pPr>
      <w:r w:rsidRPr="006522FD">
        <w:rPr>
          <w:rFonts w:ascii="Times New Roman" w:hAnsi="Times New Roman"/>
          <w:sz w:val="24"/>
          <w:szCs w:val="24"/>
        </w:rPr>
        <w:t>1. Принять Положение о муниципальной службе</w:t>
      </w:r>
      <w:r w:rsidR="004F0AAF">
        <w:rPr>
          <w:rFonts w:ascii="Times New Roman" w:hAnsi="Times New Roman"/>
          <w:sz w:val="24"/>
          <w:szCs w:val="24"/>
        </w:rPr>
        <w:t xml:space="preserve"> в Воробейнском сельском </w:t>
      </w:r>
      <w:proofErr w:type="gramStart"/>
      <w:r w:rsidR="004F0AAF">
        <w:rPr>
          <w:rFonts w:ascii="Times New Roman" w:hAnsi="Times New Roman"/>
          <w:sz w:val="24"/>
          <w:szCs w:val="24"/>
        </w:rPr>
        <w:t xml:space="preserve">поселении </w:t>
      </w:r>
      <w:r w:rsidRPr="006522FD">
        <w:rPr>
          <w:rFonts w:ascii="Times New Roman" w:hAnsi="Times New Roman"/>
          <w:sz w:val="24"/>
          <w:szCs w:val="24"/>
        </w:rPr>
        <w:t xml:space="preserve"> в</w:t>
      </w:r>
      <w:proofErr w:type="gramEnd"/>
      <w:r w:rsidRPr="006522FD">
        <w:rPr>
          <w:rFonts w:ascii="Times New Roman" w:hAnsi="Times New Roman"/>
          <w:sz w:val="24"/>
          <w:szCs w:val="24"/>
        </w:rPr>
        <w:t xml:space="preserve"> новой редакции</w:t>
      </w:r>
      <w:r w:rsidR="00244A05" w:rsidRPr="006522FD">
        <w:rPr>
          <w:rFonts w:ascii="Times New Roman" w:hAnsi="Times New Roman"/>
          <w:sz w:val="24"/>
          <w:szCs w:val="24"/>
        </w:rPr>
        <w:t xml:space="preserve"> (прилагается)</w:t>
      </w:r>
      <w:r w:rsidRPr="006522FD">
        <w:rPr>
          <w:rFonts w:ascii="Times New Roman" w:hAnsi="Times New Roman"/>
          <w:sz w:val="24"/>
          <w:szCs w:val="24"/>
        </w:rPr>
        <w:t>.</w:t>
      </w:r>
    </w:p>
    <w:p w:rsidR="00D90FD7" w:rsidRPr="006522FD" w:rsidRDefault="00D90FD7" w:rsidP="006522FD">
      <w:pPr>
        <w:spacing w:after="0" w:line="240" w:lineRule="auto"/>
        <w:ind w:firstLine="540"/>
        <w:jc w:val="both"/>
        <w:rPr>
          <w:rFonts w:ascii="Times New Roman" w:hAnsi="Times New Roman"/>
          <w:sz w:val="24"/>
          <w:szCs w:val="24"/>
        </w:rPr>
      </w:pPr>
      <w:r w:rsidRPr="006522FD">
        <w:rPr>
          <w:rFonts w:ascii="Times New Roman" w:hAnsi="Times New Roman"/>
          <w:sz w:val="24"/>
          <w:szCs w:val="24"/>
        </w:rPr>
        <w:t>2. Признать утратившими силу:</w:t>
      </w:r>
    </w:p>
    <w:p w:rsidR="00D90FD7" w:rsidRPr="000C73B3" w:rsidRDefault="00D90FD7" w:rsidP="006522FD">
      <w:pPr>
        <w:spacing w:after="0" w:line="240" w:lineRule="auto"/>
        <w:ind w:firstLine="540"/>
        <w:jc w:val="both"/>
        <w:rPr>
          <w:rFonts w:ascii="Times New Roman" w:hAnsi="Times New Roman"/>
          <w:sz w:val="24"/>
          <w:szCs w:val="24"/>
        </w:rPr>
      </w:pPr>
      <w:r w:rsidRPr="000C73B3">
        <w:rPr>
          <w:rFonts w:ascii="Times New Roman" w:hAnsi="Times New Roman"/>
          <w:sz w:val="24"/>
          <w:szCs w:val="24"/>
        </w:rPr>
        <w:t xml:space="preserve">- Решение </w:t>
      </w:r>
      <w:r w:rsidR="003D3525" w:rsidRPr="000C73B3">
        <w:rPr>
          <w:rFonts w:ascii="Times New Roman" w:hAnsi="Times New Roman"/>
          <w:sz w:val="24"/>
          <w:szCs w:val="24"/>
        </w:rPr>
        <w:t xml:space="preserve">Воробейнского сельского Совета народных депутатов №138 от 06.06.2008 </w:t>
      </w:r>
      <w:proofErr w:type="gramStart"/>
      <w:r w:rsidR="003D3525" w:rsidRPr="000C73B3">
        <w:rPr>
          <w:rFonts w:ascii="Times New Roman" w:hAnsi="Times New Roman"/>
          <w:sz w:val="24"/>
          <w:szCs w:val="24"/>
        </w:rPr>
        <w:t xml:space="preserve">года </w:t>
      </w:r>
      <w:r w:rsidRPr="000C73B3">
        <w:rPr>
          <w:rFonts w:ascii="Times New Roman" w:hAnsi="Times New Roman"/>
          <w:sz w:val="24"/>
          <w:szCs w:val="24"/>
        </w:rPr>
        <w:t xml:space="preserve"> "</w:t>
      </w:r>
      <w:proofErr w:type="gramEnd"/>
      <w:r w:rsidRPr="000C73B3">
        <w:rPr>
          <w:rFonts w:ascii="Times New Roman" w:hAnsi="Times New Roman"/>
          <w:sz w:val="24"/>
          <w:szCs w:val="24"/>
        </w:rPr>
        <w:t>Об утверждении Положения о муниципальной службе";</w:t>
      </w:r>
    </w:p>
    <w:p w:rsidR="00D90FD7" w:rsidRPr="000C73B3" w:rsidRDefault="00D90FD7" w:rsidP="006522FD">
      <w:pPr>
        <w:spacing w:after="0" w:line="240" w:lineRule="auto"/>
        <w:ind w:firstLine="540"/>
        <w:jc w:val="both"/>
        <w:rPr>
          <w:rFonts w:ascii="Times New Roman" w:hAnsi="Times New Roman"/>
          <w:sz w:val="24"/>
          <w:szCs w:val="24"/>
        </w:rPr>
      </w:pPr>
      <w:r w:rsidRPr="000C73B3">
        <w:rPr>
          <w:rFonts w:ascii="Times New Roman" w:hAnsi="Times New Roman"/>
          <w:sz w:val="24"/>
          <w:szCs w:val="24"/>
        </w:rPr>
        <w:t xml:space="preserve">- Решение </w:t>
      </w:r>
      <w:r w:rsidR="003D3525" w:rsidRPr="000C73B3">
        <w:rPr>
          <w:rFonts w:ascii="Times New Roman" w:hAnsi="Times New Roman"/>
          <w:sz w:val="24"/>
          <w:szCs w:val="24"/>
        </w:rPr>
        <w:t xml:space="preserve">Воробейнского сельского Совета народных </w:t>
      </w:r>
      <w:r w:rsidR="00151551" w:rsidRPr="000C73B3">
        <w:rPr>
          <w:rFonts w:ascii="Times New Roman" w:hAnsi="Times New Roman"/>
          <w:sz w:val="24"/>
          <w:szCs w:val="24"/>
        </w:rPr>
        <w:t>депутатов от 22.12.2011 года № 2</w:t>
      </w:r>
      <w:r w:rsidR="003D3525" w:rsidRPr="000C73B3">
        <w:rPr>
          <w:rFonts w:ascii="Times New Roman" w:hAnsi="Times New Roman"/>
          <w:sz w:val="24"/>
          <w:szCs w:val="24"/>
        </w:rPr>
        <w:t>-113</w:t>
      </w:r>
      <w:r w:rsidRPr="000C73B3">
        <w:rPr>
          <w:rFonts w:ascii="Times New Roman" w:hAnsi="Times New Roman"/>
          <w:sz w:val="24"/>
          <w:szCs w:val="24"/>
        </w:rPr>
        <w:t xml:space="preserve"> "О внесении изменений в Положение о муниципальной службе";</w:t>
      </w:r>
    </w:p>
    <w:p w:rsidR="00D90FD7" w:rsidRPr="000C73B3" w:rsidRDefault="00D90FD7" w:rsidP="006522FD">
      <w:pPr>
        <w:spacing w:after="0" w:line="240" w:lineRule="auto"/>
        <w:ind w:firstLine="540"/>
        <w:jc w:val="both"/>
        <w:rPr>
          <w:rFonts w:ascii="Times New Roman" w:hAnsi="Times New Roman"/>
          <w:sz w:val="24"/>
          <w:szCs w:val="24"/>
        </w:rPr>
      </w:pPr>
      <w:r w:rsidRPr="000C73B3">
        <w:rPr>
          <w:rFonts w:ascii="Times New Roman" w:hAnsi="Times New Roman"/>
          <w:sz w:val="24"/>
          <w:szCs w:val="24"/>
        </w:rPr>
        <w:t xml:space="preserve">- </w:t>
      </w:r>
      <w:r w:rsidR="00244A05" w:rsidRPr="000C73B3">
        <w:rPr>
          <w:rFonts w:ascii="Times New Roman" w:hAnsi="Times New Roman"/>
          <w:sz w:val="24"/>
          <w:szCs w:val="24"/>
        </w:rPr>
        <w:t xml:space="preserve">Решение </w:t>
      </w:r>
      <w:r w:rsidR="003D3525" w:rsidRPr="000C73B3">
        <w:rPr>
          <w:rFonts w:ascii="Times New Roman" w:hAnsi="Times New Roman"/>
          <w:sz w:val="24"/>
          <w:szCs w:val="24"/>
        </w:rPr>
        <w:t xml:space="preserve">Воробейнского сельского Совета народных депутатов </w:t>
      </w:r>
      <w:r w:rsidR="00244A05" w:rsidRPr="000C73B3">
        <w:rPr>
          <w:rFonts w:ascii="Times New Roman" w:hAnsi="Times New Roman"/>
          <w:sz w:val="24"/>
          <w:szCs w:val="24"/>
        </w:rPr>
        <w:t xml:space="preserve">от </w:t>
      </w:r>
      <w:r w:rsidR="003D3525" w:rsidRPr="000C73B3">
        <w:rPr>
          <w:rFonts w:ascii="Times New Roman" w:hAnsi="Times New Roman"/>
          <w:sz w:val="24"/>
          <w:szCs w:val="24"/>
        </w:rPr>
        <w:t>22.03.2012 года № 2-120</w:t>
      </w:r>
      <w:r w:rsidR="00244A05" w:rsidRPr="000C73B3">
        <w:rPr>
          <w:rFonts w:ascii="Times New Roman" w:hAnsi="Times New Roman"/>
          <w:sz w:val="24"/>
          <w:szCs w:val="24"/>
        </w:rPr>
        <w:t xml:space="preserve"> "О внесении изменений и дополнений в Положение о муниципальной службе".</w:t>
      </w:r>
    </w:p>
    <w:p w:rsidR="00953110" w:rsidRPr="006522FD" w:rsidRDefault="00953110" w:rsidP="006522FD">
      <w:pPr>
        <w:spacing w:after="0" w:line="240" w:lineRule="auto"/>
        <w:ind w:firstLine="540"/>
        <w:jc w:val="both"/>
        <w:rPr>
          <w:rFonts w:ascii="Times New Roman" w:hAnsi="Times New Roman"/>
          <w:sz w:val="24"/>
          <w:szCs w:val="24"/>
        </w:rPr>
      </w:pPr>
      <w:r>
        <w:rPr>
          <w:rFonts w:ascii="Times New Roman" w:hAnsi="Times New Roman"/>
          <w:sz w:val="24"/>
          <w:szCs w:val="24"/>
        </w:rPr>
        <w:t>3. Решение вступает в силу с 01.01.2015 года.</w:t>
      </w:r>
    </w:p>
    <w:p w:rsidR="00244A05" w:rsidRDefault="00244A05"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244A05" w:rsidRDefault="00244A05" w:rsidP="004C46E7">
      <w:pPr>
        <w:jc w:val="both"/>
        <w:rPr>
          <w:rFonts w:ascii="Times New Roman" w:hAnsi="Times New Roman"/>
          <w:sz w:val="24"/>
          <w:szCs w:val="24"/>
        </w:rPr>
      </w:pPr>
      <w:r>
        <w:rPr>
          <w:rFonts w:ascii="Times New Roman" w:hAnsi="Times New Roman"/>
          <w:sz w:val="24"/>
          <w:szCs w:val="24"/>
        </w:rPr>
        <w:t xml:space="preserve">Глава </w:t>
      </w:r>
      <w:r w:rsidR="003554D1">
        <w:rPr>
          <w:rFonts w:ascii="Times New Roman" w:hAnsi="Times New Roman"/>
          <w:sz w:val="24"/>
          <w:szCs w:val="24"/>
        </w:rPr>
        <w:t>Воробейнского сельского поселения                                В.В.Дожидаев</w:t>
      </w:r>
    </w:p>
    <w:p w:rsidR="00244A05" w:rsidRDefault="00244A05" w:rsidP="004C46E7">
      <w:pPr>
        <w:jc w:val="both"/>
        <w:rPr>
          <w:rFonts w:ascii="Times New Roman" w:hAnsi="Times New Roman"/>
          <w:sz w:val="24"/>
          <w:szCs w:val="24"/>
        </w:rPr>
      </w:pPr>
    </w:p>
    <w:p w:rsidR="00244A05" w:rsidRDefault="00244A05"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6522FD" w:rsidRDefault="00244A05" w:rsidP="00F86821">
      <w:pPr>
        <w:tabs>
          <w:tab w:val="left" w:pos="6120"/>
        </w:tabs>
        <w:spacing w:after="0" w:line="240" w:lineRule="auto"/>
        <w:ind w:left="6300"/>
        <w:jc w:val="both"/>
        <w:rPr>
          <w:rFonts w:ascii="Times New Roman" w:hAnsi="Times New Roman"/>
          <w:sz w:val="24"/>
          <w:szCs w:val="24"/>
        </w:rPr>
      </w:pPr>
      <w:r>
        <w:rPr>
          <w:rFonts w:ascii="Times New Roman" w:hAnsi="Times New Roman"/>
          <w:sz w:val="24"/>
          <w:szCs w:val="24"/>
        </w:rPr>
        <w:lastRenderedPageBreak/>
        <w:t>Принято</w:t>
      </w:r>
    </w:p>
    <w:p w:rsidR="00F86821" w:rsidRDefault="00151551" w:rsidP="00F86821">
      <w:pPr>
        <w:tabs>
          <w:tab w:val="left" w:pos="6120"/>
        </w:tabs>
        <w:spacing w:after="0" w:line="240" w:lineRule="auto"/>
        <w:ind w:left="6300"/>
        <w:jc w:val="both"/>
        <w:rPr>
          <w:rFonts w:ascii="Times New Roman" w:hAnsi="Times New Roman"/>
          <w:sz w:val="24"/>
          <w:szCs w:val="24"/>
        </w:rPr>
      </w:pPr>
      <w:r>
        <w:rPr>
          <w:rFonts w:ascii="Times New Roman" w:hAnsi="Times New Roman"/>
          <w:sz w:val="24"/>
          <w:szCs w:val="24"/>
        </w:rPr>
        <w:t>решением Воробейнского</w:t>
      </w:r>
    </w:p>
    <w:p w:rsidR="00F86821" w:rsidRDefault="00151551" w:rsidP="00F86821">
      <w:pPr>
        <w:tabs>
          <w:tab w:val="left" w:pos="6120"/>
        </w:tabs>
        <w:spacing w:after="0" w:line="240" w:lineRule="auto"/>
        <w:ind w:left="6300"/>
        <w:jc w:val="both"/>
        <w:rPr>
          <w:rFonts w:ascii="Times New Roman" w:hAnsi="Times New Roman"/>
          <w:sz w:val="24"/>
          <w:szCs w:val="24"/>
        </w:rPr>
      </w:pPr>
      <w:r>
        <w:rPr>
          <w:rFonts w:ascii="Times New Roman" w:hAnsi="Times New Roman"/>
          <w:sz w:val="24"/>
          <w:szCs w:val="24"/>
        </w:rPr>
        <w:t>сельского Совета народных депутатов</w:t>
      </w:r>
    </w:p>
    <w:p w:rsidR="00244A05" w:rsidRDefault="00151551" w:rsidP="00F86821">
      <w:pPr>
        <w:tabs>
          <w:tab w:val="left" w:pos="6120"/>
        </w:tabs>
        <w:spacing w:after="0" w:line="240" w:lineRule="auto"/>
        <w:ind w:left="6300"/>
        <w:jc w:val="both"/>
        <w:rPr>
          <w:rFonts w:ascii="Times New Roman" w:hAnsi="Times New Roman"/>
          <w:sz w:val="24"/>
          <w:szCs w:val="24"/>
        </w:rPr>
      </w:pPr>
      <w:r>
        <w:rPr>
          <w:rFonts w:ascii="Times New Roman" w:hAnsi="Times New Roman"/>
          <w:sz w:val="24"/>
          <w:szCs w:val="24"/>
        </w:rPr>
        <w:t>от 27.02.</w:t>
      </w:r>
      <w:r w:rsidR="003D3525">
        <w:rPr>
          <w:rFonts w:ascii="Times New Roman" w:hAnsi="Times New Roman"/>
          <w:sz w:val="24"/>
          <w:szCs w:val="24"/>
        </w:rPr>
        <w:t>2015</w:t>
      </w:r>
      <w:r w:rsidR="00244A05">
        <w:rPr>
          <w:rFonts w:ascii="Times New Roman" w:hAnsi="Times New Roman"/>
          <w:sz w:val="24"/>
          <w:szCs w:val="24"/>
        </w:rPr>
        <w:t xml:space="preserve"> г. №</w:t>
      </w:r>
      <w:r>
        <w:rPr>
          <w:rFonts w:ascii="Times New Roman" w:hAnsi="Times New Roman"/>
          <w:sz w:val="24"/>
          <w:szCs w:val="24"/>
        </w:rPr>
        <w:t xml:space="preserve"> 3-47</w:t>
      </w:r>
    </w:p>
    <w:p w:rsidR="00244A05" w:rsidRDefault="00244A05" w:rsidP="00244A05">
      <w:pPr>
        <w:ind w:left="6663"/>
        <w:jc w:val="both"/>
        <w:rPr>
          <w:rFonts w:ascii="Times New Roman" w:hAnsi="Times New Roman"/>
          <w:sz w:val="24"/>
          <w:szCs w:val="24"/>
        </w:rPr>
      </w:pPr>
    </w:p>
    <w:p w:rsidR="00244A05" w:rsidRDefault="00244A05" w:rsidP="00244A05">
      <w:pPr>
        <w:jc w:val="center"/>
        <w:rPr>
          <w:rFonts w:ascii="Times New Roman" w:hAnsi="Times New Roman"/>
          <w:sz w:val="24"/>
          <w:szCs w:val="24"/>
        </w:rPr>
      </w:pPr>
      <w:r>
        <w:rPr>
          <w:rFonts w:ascii="Times New Roman" w:hAnsi="Times New Roman"/>
          <w:sz w:val="24"/>
          <w:szCs w:val="24"/>
        </w:rPr>
        <w:t>ПОЛОЖЕНИЕ</w:t>
      </w:r>
    </w:p>
    <w:p w:rsidR="00244A05" w:rsidRDefault="00244A05" w:rsidP="00244A05">
      <w:pPr>
        <w:jc w:val="center"/>
        <w:rPr>
          <w:rFonts w:ascii="Times New Roman" w:hAnsi="Times New Roman"/>
          <w:sz w:val="24"/>
          <w:szCs w:val="24"/>
        </w:rPr>
      </w:pPr>
      <w:r>
        <w:rPr>
          <w:rFonts w:ascii="Times New Roman" w:hAnsi="Times New Roman"/>
          <w:sz w:val="24"/>
          <w:szCs w:val="24"/>
        </w:rPr>
        <w:t>о муниципал</w:t>
      </w:r>
      <w:r w:rsidR="003554D1">
        <w:rPr>
          <w:rFonts w:ascii="Times New Roman" w:hAnsi="Times New Roman"/>
          <w:sz w:val="24"/>
          <w:szCs w:val="24"/>
        </w:rPr>
        <w:t>ьной службе в Воробейнском сельском поселении</w:t>
      </w:r>
    </w:p>
    <w:p w:rsidR="00244A05" w:rsidRPr="00DC1FFF" w:rsidRDefault="00DC1FFF" w:rsidP="00313E7E">
      <w:pPr>
        <w:jc w:val="center"/>
        <w:rPr>
          <w:rFonts w:ascii="Times New Roman" w:hAnsi="Times New Roman"/>
          <w:b/>
          <w:sz w:val="24"/>
          <w:szCs w:val="24"/>
        </w:rPr>
      </w:pPr>
      <w:r w:rsidRPr="00DC1FFF">
        <w:rPr>
          <w:rFonts w:ascii="Times New Roman" w:hAnsi="Times New Roman"/>
          <w:b/>
          <w:sz w:val="24"/>
          <w:szCs w:val="24"/>
        </w:rPr>
        <w:t>Глава 1. Общие положения</w:t>
      </w:r>
    </w:p>
    <w:p w:rsidR="00313E7E" w:rsidRDefault="00313E7E"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1. Предмет рег</w:t>
      </w:r>
      <w:r w:rsidR="00A12C2D">
        <w:rPr>
          <w:rFonts w:ascii="Times New Roman" w:hAnsi="Times New Roman"/>
          <w:sz w:val="24"/>
          <w:szCs w:val="24"/>
        </w:rPr>
        <w:t>улирования настоящего Положения</w:t>
      </w:r>
    </w:p>
    <w:p w:rsidR="00F86821" w:rsidRDefault="00F86821" w:rsidP="006522FD">
      <w:pPr>
        <w:spacing w:after="0" w:line="240" w:lineRule="auto"/>
        <w:ind w:firstLine="540"/>
        <w:jc w:val="both"/>
        <w:rPr>
          <w:rFonts w:ascii="Times New Roman" w:hAnsi="Times New Roman"/>
          <w:sz w:val="24"/>
          <w:szCs w:val="24"/>
        </w:rPr>
      </w:pPr>
    </w:p>
    <w:p w:rsidR="00313E7E" w:rsidRDefault="00313E7E" w:rsidP="006522FD">
      <w:pPr>
        <w:spacing w:after="0" w:line="240" w:lineRule="auto"/>
        <w:ind w:firstLine="540"/>
        <w:jc w:val="both"/>
        <w:rPr>
          <w:rFonts w:ascii="Times New Roman" w:hAnsi="Times New Roman"/>
          <w:sz w:val="24"/>
          <w:szCs w:val="24"/>
        </w:rPr>
      </w:pPr>
      <w:r>
        <w:rPr>
          <w:rFonts w:ascii="Times New Roman" w:hAnsi="Times New Roman"/>
          <w:sz w:val="24"/>
          <w:szCs w:val="24"/>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1288C" w:rsidRDefault="0011288C"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Настоящим Положением не определяется статус депутатов, </w:t>
      </w:r>
      <w:r w:rsidR="00A12C2D">
        <w:rPr>
          <w:rFonts w:ascii="Times New Roman" w:hAnsi="Times New Roman"/>
          <w:sz w:val="24"/>
          <w:szCs w:val="24"/>
        </w:rPr>
        <w:t>членов выборных органов местного само</w:t>
      </w:r>
      <w:r w:rsidR="00A11E66">
        <w:rPr>
          <w:rFonts w:ascii="Times New Roman" w:hAnsi="Times New Roman"/>
          <w:sz w:val="24"/>
          <w:szCs w:val="24"/>
        </w:rPr>
        <w:t>управления, членов избирательной комиссии муниципального</w:t>
      </w:r>
      <w:r w:rsidR="00A12C2D">
        <w:rPr>
          <w:rFonts w:ascii="Times New Roman" w:hAnsi="Times New Roman"/>
          <w:sz w:val="24"/>
          <w:szCs w:val="24"/>
        </w:rPr>
        <w:t xml:space="preserve"> </w:t>
      </w:r>
      <w:r w:rsidR="00B82188">
        <w:rPr>
          <w:rFonts w:ascii="Times New Roman" w:hAnsi="Times New Roman"/>
          <w:sz w:val="24"/>
          <w:szCs w:val="24"/>
        </w:rPr>
        <w:t>образования</w:t>
      </w:r>
      <w:r w:rsidR="00A11E66">
        <w:rPr>
          <w:rFonts w:ascii="Times New Roman" w:hAnsi="Times New Roman"/>
          <w:sz w:val="24"/>
          <w:szCs w:val="24"/>
        </w:rPr>
        <w:t>, действующей</w:t>
      </w:r>
      <w:r w:rsidR="00A12C2D">
        <w:rPr>
          <w:rFonts w:ascii="Times New Roman" w:hAnsi="Times New Roman"/>
          <w:sz w:val="24"/>
          <w:szCs w:val="24"/>
        </w:rPr>
        <w:t xml:space="preserve"> н</w:t>
      </w:r>
      <w:r w:rsidR="00A11E66">
        <w:rPr>
          <w:rFonts w:ascii="Times New Roman" w:hAnsi="Times New Roman"/>
          <w:sz w:val="24"/>
          <w:szCs w:val="24"/>
        </w:rPr>
        <w:t>а постоянной основе и являющейся</w:t>
      </w:r>
      <w:r w:rsidR="00A12C2D">
        <w:rPr>
          <w:rFonts w:ascii="Times New Roman" w:hAnsi="Times New Roman"/>
          <w:sz w:val="24"/>
          <w:szCs w:val="24"/>
        </w:rPr>
        <w:t xml:space="preserve"> юридическим</w:t>
      </w:r>
      <w:r w:rsidR="00A11E66">
        <w:rPr>
          <w:rFonts w:ascii="Times New Roman" w:hAnsi="Times New Roman"/>
          <w:sz w:val="24"/>
          <w:szCs w:val="24"/>
        </w:rPr>
        <w:t xml:space="preserve"> лицом (</w:t>
      </w:r>
      <w:proofErr w:type="gramStart"/>
      <w:r w:rsidR="00A11E66">
        <w:rPr>
          <w:rFonts w:ascii="Times New Roman" w:hAnsi="Times New Roman"/>
          <w:sz w:val="24"/>
          <w:szCs w:val="24"/>
        </w:rPr>
        <w:t>далее  -</w:t>
      </w:r>
      <w:proofErr w:type="gramEnd"/>
      <w:r w:rsidR="00A11E66">
        <w:rPr>
          <w:rFonts w:ascii="Times New Roman" w:hAnsi="Times New Roman"/>
          <w:sz w:val="24"/>
          <w:szCs w:val="24"/>
        </w:rPr>
        <w:t xml:space="preserve"> избирательная комиссия муниципального</w:t>
      </w:r>
      <w:r w:rsidR="00A12C2D">
        <w:rPr>
          <w:rFonts w:ascii="Times New Roman" w:hAnsi="Times New Roman"/>
          <w:sz w:val="24"/>
          <w:szCs w:val="24"/>
        </w:rPr>
        <w:t xml:space="preserve"> обр</w:t>
      </w:r>
      <w:r w:rsidR="00A11E66">
        <w:rPr>
          <w:rFonts w:ascii="Times New Roman" w:hAnsi="Times New Roman"/>
          <w:sz w:val="24"/>
          <w:szCs w:val="24"/>
        </w:rPr>
        <w:t>азования</w:t>
      </w:r>
      <w:r w:rsidR="00A12C2D">
        <w:rPr>
          <w:rFonts w:ascii="Times New Roman" w:hAnsi="Times New Roman"/>
          <w:sz w:val="24"/>
          <w:szCs w:val="24"/>
        </w:rPr>
        <w:t>), с правом решающего голоса, поскольку указанные лица (далее - лица, замещающие муниципальные должности) не являются муниципальными служащими.</w:t>
      </w:r>
    </w:p>
    <w:p w:rsidR="00F86821" w:rsidRDefault="00F86821" w:rsidP="006522FD">
      <w:pPr>
        <w:spacing w:after="0" w:line="240" w:lineRule="auto"/>
        <w:ind w:firstLine="540"/>
        <w:jc w:val="both"/>
        <w:rPr>
          <w:rFonts w:ascii="Times New Roman" w:hAnsi="Times New Roman"/>
          <w:sz w:val="24"/>
          <w:szCs w:val="24"/>
        </w:rPr>
      </w:pPr>
    </w:p>
    <w:p w:rsidR="00A12C2D" w:rsidRDefault="00A12C2D"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2. Муниципальная служба</w:t>
      </w:r>
    </w:p>
    <w:p w:rsidR="00F86821" w:rsidRDefault="00F86821" w:rsidP="006522FD">
      <w:pPr>
        <w:spacing w:after="0" w:line="240" w:lineRule="auto"/>
        <w:ind w:firstLine="540"/>
        <w:jc w:val="both"/>
        <w:rPr>
          <w:rFonts w:ascii="Times New Roman" w:hAnsi="Times New Roman"/>
          <w:sz w:val="24"/>
          <w:szCs w:val="24"/>
        </w:rPr>
      </w:pPr>
    </w:p>
    <w:p w:rsidR="00A12C2D" w:rsidRDefault="00A12C2D" w:rsidP="006522FD">
      <w:pPr>
        <w:spacing w:after="0" w:line="240" w:lineRule="auto"/>
        <w:ind w:firstLine="540"/>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путем заключения трудового договора (контракта).</w:t>
      </w:r>
    </w:p>
    <w:p w:rsidR="00A12C2D" w:rsidRDefault="00A12C2D" w:rsidP="006522FD">
      <w:pPr>
        <w:spacing w:after="0" w:line="240" w:lineRule="auto"/>
        <w:ind w:firstLine="540"/>
        <w:jc w:val="both"/>
        <w:rPr>
          <w:rFonts w:ascii="Times New Roman" w:hAnsi="Times New Roman"/>
          <w:sz w:val="24"/>
          <w:szCs w:val="24"/>
        </w:rPr>
      </w:pPr>
      <w:r>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12C2D" w:rsidRPr="007D1465" w:rsidRDefault="00A12C2D" w:rsidP="006522F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3. </w:t>
      </w:r>
      <w:r w:rsidR="00A45078">
        <w:rPr>
          <w:rFonts w:ascii="Times New Roman" w:hAnsi="Times New Roman"/>
          <w:sz w:val="24"/>
          <w:szCs w:val="24"/>
        </w:rPr>
        <w:t>Представителем нанимателя (работо</w:t>
      </w:r>
      <w:r w:rsidR="007D1465">
        <w:rPr>
          <w:rFonts w:ascii="Times New Roman" w:hAnsi="Times New Roman"/>
          <w:sz w:val="24"/>
          <w:szCs w:val="24"/>
        </w:rPr>
        <w:t>дателем) может быть Глава сельского поселения</w:t>
      </w:r>
      <w:r w:rsidR="00A45078">
        <w:rPr>
          <w:rFonts w:ascii="Times New Roman" w:hAnsi="Times New Roman"/>
          <w:sz w:val="24"/>
          <w:szCs w:val="24"/>
        </w:rPr>
        <w:t xml:space="preserve">, </w:t>
      </w:r>
      <w:r w:rsidR="00A45078" w:rsidRPr="007D1465">
        <w:rPr>
          <w:rFonts w:ascii="Times New Roman" w:hAnsi="Times New Roman"/>
          <w:b/>
          <w:sz w:val="24"/>
          <w:szCs w:val="24"/>
        </w:rPr>
        <w:t>уполномоченное исполнять обязанности представителя нанимателя (работодателя).</w:t>
      </w:r>
    </w:p>
    <w:p w:rsidR="00F86821" w:rsidRPr="007D1465" w:rsidRDefault="00F86821" w:rsidP="006522FD">
      <w:pPr>
        <w:spacing w:after="0" w:line="240" w:lineRule="auto"/>
        <w:ind w:firstLine="540"/>
        <w:jc w:val="both"/>
        <w:rPr>
          <w:rFonts w:ascii="Times New Roman" w:hAnsi="Times New Roman"/>
          <w:b/>
          <w:sz w:val="24"/>
          <w:szCs w:val="24"/>
        </w:rPr>
      </w:pPr>
    </w:p>
    <w:p w:rsidR="00A45078" w:rsidRDefault="00A45078"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3. Правовые основы муниципал</w:t>
      </w:r>
      <w:r w:rsidR="003554D1">
        <w:rPr>
          <w:rFonts w:ascii="Times New Roman" w:hAnsi="Times New Roman"/>
          <w:sz w:val="24"/>
          <w:szCs w:val="24"/>
        </w:rPr>
        <w:t xml:space="preserve">ьной службы в Воробейнском сельском поселении </w:t>
      </w:r>
    </w:p>
    <w:p w:rsidR="00F86821" w:rsidRDefault="00F86821" w:rsidP="006522FD">
      <w:pPr>
        <w:spacing w:after="0" w:line="240" w:lineRule="auto"/>
        <w:ind w:firstLine="540"/>
        <w:jc w:val="both"/>
        <w:rPr>
          <w:rFonts w:ascii="Times New Roman" w:hAnsi="Times New Roman"/>
          <w:sz w:val="24"/>
          <w:szCs w:val="24"/>
        </w:rPr>
      </w:pPr>
    </w:p>
    <w:p w:rsidR="00A45078" w:rsidRDefault="00A45078" w:rsidP="006522FD">
      <w:pPr>
        <w:spacing w:after="0" w:line="240" w:lineRule="auto"/>
        <w:ind w:firstLine="540"/>
        <w:jc w:val="both"/>
        <w:rPr>
          <w:rFonts w:ascii="Times New Roman" w:hAnsi="Times New Roman"/>
          <w:sz w:val="24"/>
          <w:szCs w:val="24"/>
        </w:rPr>
      </w:pPr>
      <w:r>
        <w:rPr>
          <w:rFonts w:ascii="Times New Roman" w:hAnsi="Times New Roman"/>
          <w:sz w:val="24"/>
          <w:szCs w:val="24"/>
        </w:rPr>
        <w:t>1. Правовые основы муниципаль</w:t>
      </w:r>
      <w:r w:rsidR="003554D1">
        <w:rPr>
          <w:rFonts w:ascii="Times New Roman" w:hAnsi="Times New Roman"/>
          <w:sz w:val="24"/>
          <w:szCs w:val="24"/>
        </w:rPr>
        <w:t xml:space="preserve">ной службы в сельском поселении </w:t>
      </w:r>
      <w:r>
        <w:rPr>
          <w:rFonts w:ascii="Times New Roman" w:hAnsi="Times New Roman"/>
          <w:sz w:val="24"/>
          <w:szCs w:val="24"/>
        </w:rPr>
        <w:t xml:space="preserve">составляют Конституция Российской Федерации, Федеральный закон от 02.03.2007 г. № 25-ФЗ "О муниципальной службе в Российской Федерации" и другие федеральные законы, </w:t>
      </w:r>
      <w:r w:rsidR="00827531">
        <w:rPr>
          <w:rFonts w:ascii="Times New Roman" w:hAnsi="Times New Roman"/>
          <w:sz w:val="24"/>
          <w:szCs w:val="24"/>
        </w:rPr>
        <w:t>Закон Брянской области от 16.11.2007 года № 156-З "О муниципальной службе в Брянской области" и иные нормативные правовые акты Брянской об</w:t>
      </w:r>
      <w:r w:rsidR="003554D1">
        <w:rPr>
          <w:rFonts w:ascii="Times New Roman" w:hAnsi="Times New Roman"/>
          <w:sz w:val="24"/>
          <w:szCs w:val="24"/>
        </w:rPr>
        <w:t xml:space="preserve">ласти, Устав Воробейнского сельского </w:t>
      </w:r>
      <w:proofErr w:type="gramStart"/>
      <w:r w:rsidR="003554D1">
        <w:rPr>
          <w:rFonts w:ascii="Times New Roman" w:hAnsi="Times New Roman"/>
          <w:sz w:val="24"/>
          <w:szCs w:val="24"/>
        </w:rPr>
        <w:t xml:space="preserve">поселения </w:t>
      </w:r>
      <w:r w:rsidR="00C35A41">
        <w:rPr>
          <w:rFonts w:ascii="Times New Roman" w:hAnsi="Times New Roman"/>
          <w:sz w:val="24"/>
          <w:szCs w:val="24"/>
        </w:rPr>
        <w:t>,</w:t>
      </w:r>
      <w:proofErr w:type="gramEnd"/>
      <w:r w:rsidR="00C35A41">
        <w:rPr>
          <w:rFonts w:ascii="Times New Roman" w:hAnsi="Times New Roman"/>
          <w:sz w:val="24"/>
          <w:szCs w:val="24"/>
        </w:rPr>
        <w:t xml:space="preserve"> настоящее Положение</w:t>
      </w:r>
      <w:r w:rsidR="00827531">
        <w:rPr>
          <w:rFonts w:ascii="Times New Roman" w:hAnsi="Times New Roman"/>
          <w:sz w:val="24"/>
          <w:szCs w:val="24"/>
        </w:rPr>
        <w:t xml:space="preserve"> и иные муниципальные правовые акты.</w:t>
      </w:r>
    </w:p>
    <w:p w:rsidR="00827531"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2. На муниципальных служащих распространяется действие трудового законодательства с особенностя</w:t>
      </w:r>
      <w:r w:rsidR="00C35A41">
        <w:rPr>
          <w:rFonts w:ascii="Times New Roman" w:hAnsi="Times New Roman"/>
          <w:sz w:val="24"/>
          <w:szCs w:val="24"/>
        </w:rPr>
        <w:t>ми, предусмотренными Федеральным</w:t>
      </w:r>
      <w:r>
        <w:rPr>
          <w:rFonts w:ascii="Times New Roman" w:hAnsi="Times New Roman"/>
          <w:sz w:val="24"/>
          <w:szCs w:val="24"/>
        </w:rPr>
        <w:t xml:space="preserve"> закон</w:t>
      </w:r>
      <w:r w:rsidR="00C35A41">
        <w:rPr>
          <w:rFonts w:ascii="Times New Roman" w:hAnsi="Times New Roman"/>
          <w:sz w:val="24"/>
          <w:szCs w:val="24"/>
        </w:rPr>
        <w:t>ом</w:t>
      </w:r>
      <w:r>
        <w:rPr>
          <w:rFonts w:ascii="Times New Roman" w:hAnsi="Times New Roman"/>
          <w:sz w:val="24"/>
          <w:szCs w:val="24"/>
        </w:rPr>
        <w:t xml:space="preserve"> от 02.03.2007 г. № 25-ФЗ "О муниципальной службе в Российской Федерации".</w:t>
      </w:r>
    </w:p>
    <w:p w:rsidR="00F86821" w:rsidRDefault="00F86821" w:rsidP="006522FD">
      <w:pPr>
        <w:spacing w:after="0" w:line="240" w:lineRule="auto"/>
        <w:ind w:firstLine="540"/>
        <w:jc w:val="both"/>
        <w:rPr>
          <w:rFonts w:ascii="Times New Roman" w:hAnsi="Times New Roman"/>
          <w:sz w:val="24"/>
          <w:szCs w:val="24"/>
        </w:rPr>
      </w:pP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4. Основные принципы муниципальной службы</w:t>
      </w:r>
    </w:p>
    <w:p w:rsidR="00F86821" w:rsidRDefault="00F86821" w:rsidP="006522FD">
      <w:pPr>
        <w:spacing w:after="0" w:line="240" w:lineRule="auto"/>
        <w:ind w:firstLine="540"/>
        <w:jc w:val="both"/>
        <w:rPr>
          <w:rFonts w:ascii="Times New Roman" w:hAnsi="Times New Roman"/>
          <w:sz w:val="24"/>
          <w:szCs w:val="24"/>
        </w:rPr>
      </w:pP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1. Основными принципами муниципальной службы являются:</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1) приоритет прав и свобод человека и гражданина;</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3) профессионализм и компетентность муниципальных служащих;</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4) стабильность муниципальной службы;</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5) доступность информации о деятельности муниципальных служащих;</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6) взаимодействие с общественными объединениями и гражданами;</w:t>
      </w:r>
    </w:p>
    <w:p w:rsidR="00C846E2" w:rsidRDefault="00C846E2" w:rsidP="006522FD">
      <w:pPr>
        <w:spacing w:after="0" w:line="240" w:lineRule="auto"/>
        <w:ind w:firstLine="540"/>
        <w:jc w:val="both"/>
        <w:rPr>
          <w:rFonts w:ascii="Times New Roman" w:hAnsi="Times New Roman"/>
          <w:sz w:val="24"/>
          <w:szCs w:val="24"/>
        </w:rPr>
      </w:pPr>
      <w:r>
        <w:rPr>
          <w:rFonts w:ascii="Times New Roman" w:hAnsi="Times New Roman"/>
          <w:sz w:val="24"/>
          <w:szCs w:val="24"/>
        </w:rPr>
        <w:t>7) единство основных требований к муниципальной службе, а также учет исторических и иных местных традиций при про</w:t>
      </w:r>
      <w:r w:rsidR="003D54F4">
        <w:rPr>
          <w:rFonts w:ascii="Times New Roman" w:hAnsi="Times New Roman"/>
          <w:sz w:val="24"/>
          <w:szCs w:val="24"/>
        </w:rPr>
        <w:t>хождении муниципальной службы;</w:t>
      </w:r>
    </w:p>
    <w:p w:rsidR="003D54F4" w:rsidRDefault="003D54F4" w:rsidP="006522FD">
      <w:pPr>
        <w:spacing w:after="0" w:line="240" w:lineRule="auto"/>
        <w:ind w:firstLine="540"/>
        <w:jc w:val="both"/>
        <w:rPr>
          <w:rFonts w:ascii="Times New Roman" w:hAnsi="Times New Roman"/>
          <w:sz w:val="24"/>
          <w:szCs w:val="24"/>
        </w:rPr>
      </w:pPr>
      <w:r>
        <w:rPr>
          <w:rFonts w:ascii="Times New Roman" w:hAnsi="Times New Roman"/>
          <w:sz w:val="24"/>
          <w:szCs w:val="24"/>
        </w:rPr>
        <w:t>8) правовая и социальная защищенность муниципальных служащих;</w:t>
      </w:r>
    </w:p>
    <w:p w:rsidR="003D54F4" w:rsidRDefault="003D54F4" w:rsidP="006522FD">
      <w:pPr>
        <w:spacing w:after="0" w:line="240" w:lineRule="auto"/>
        <w:ind w:firstLine="540"/>
        <w:jc w:val="both"/>
        <w:rPr>
          <w:rFonts w:ascii="Times New Roman" w:hAnsi="Times New Roman"/>
          <w:sz w:val="24"/>
          <w:szCs w:val="24"/>
        </w:rPr>
      </w:pPr>
      <w:r>
        <w:rPr>
          <w:rFonts w:ascii="Times New Roman" w:hAnsi="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D54F4" w:rsidRDefault="003D54F4" w:rsidP="006522FD">
      <w:pPr>
        <w:spacing w:after="0" w:line="240" w:lineRule="auto"/>
        <w:ind w:firstLine="540"/>
        <w:jc w:val="both"/>
        <w:rPr>
          <w:rFonts w:ascii="Times New Roman" w:hAnsi="Times New Roman"/>
          <w:sz w:val="24"/>
          <w:szCs w:val="24"/>
        </w:rPr>
      </w:pPr>
      <w:r>
        <w:rPr>
          <w:rFonts w:ascii="Times New Roman" w:hAnsi="Times New Roman"/>
          <w:sz w:val="24"/>
          <w:szCs w:val="24"/>
        </w:rPr>
        <w:t>10) внепартийность муниципальной службы.</w:t>
      </w:r>
    </w:p>
    <w:p w:rsidR="00F86821" w:rsidRDefault="00F86821" w:rsidP="006522FD">
      <w:pPr>
        <w:spacing w:after="0" w:line="240" w:lineRule="auto"/>
        <w:ind w:firstLine="540"/>
        <w:jc w:val="both"/>
        <w:rPr>
          <w:rFonts w:ascii="Times New Roman" w:hAnsi="Times New Roman"/>
          <w:sz w:val="24"/>
          <w:szCs w:val="24"/>
        </w:rPr>
      </w:pPr>
    </w:p>
    <w:p w:rsidR="003D54F4" w:rsidRDefault="00DC6481"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5. Взаимосвязь муниципальной службы и государственной гражданской службы Российской Федерации</w:t>
      </w:r>
    </w:p>
    <w:p w:rsidR="00F86821" w:rsidRDefault="00F86821" w:rsidP="006522FD">
      <w:pPr>
        <w:spacing w:after="0" w:line="240" w:lineRule="auto"/>
        <w:ind w:firstLine="540"/>
        <w:jc w:val="both"/>
        <w:rPr>
          <w:rFonts w:ascii="Times New Roman" w:hAnsi="Times New Roman"/>
          <w:sz w:val="24"/>
          <w:szCs w:val="24"/>
        </w:rPr>
      </w:pPr>
    </w:p>
    <w:p w:rsidR="00DC6481" w:rsidRDefault="00DC6481" w:rsidP="006522FD">
      <w:pPr>
        <w:spacing w:after="0" w:line="240" w:lineRule="auto"/>
        <w:ind w:firstLine="540"/>
        <w:jc w:val="both"/>
        <w:rPr>
          <w:rFonts w:ascii="Times New Roman" w:hAnsi="Times New Roman"/>
          <w:sz w:val="24"/>
          <w:szCs w:val="24"/>
        </w:rPr>
      </w:pPr>
      <w:r>
        <w:rPr>
          <w:rFonts w:ascii="Times New Roman" w:hAnsi="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C6481" w:rsidRDefault="00DC6481" w:rsidP="006522FD">
      <w:pPr>
        <w:spacing w:after="0" w:line="240" w:lineRule="auto"/>
        <w:ind w:firstLine="540"/>
        <w:jc w:val="both"/>
        <w:rPr>
          <w:rFonts w:ascii="Times New Roman" w:hAnsi="Times New Roman"/>
          <w:sz w:val="24"/>
          <w:szCs w:val="24"/>
        </w:rPr>
      </w:pPr>
      <w:r>
        <w:rPr>
          <w:rFonts w:ascii="Times New Roman" w:hAnsi="Times New Roman"/>
          <w:sz w:val="24"/>
          <w:szCs w:val="24"/>
        </w:rPr>
        <w:t>1) единства основных квалификационных требований к должностям муниципальной службы и государственной гражданской службы;</w:t>
      </w:r>
    </w:p>
    <w:p w:rsidR="00DC6481" w:rsidRDefault="00DC6481" w:rsidP="006522FD">
      <w:pPr>
        <w:spacing w:after="0" w:line="240" w:lineRule="auto"/>
        <w:ind w:firstLine="540"/>
        <w:jc w:val="both"/>
        <w:rPr>
          <w:rFonts w:ascii="Times New Roman" w:hAnsi="Times New Roman"/>
          <w:sz w:val="24"/>
          <w:szCs w:val="24"/>
        </w:rPr>
      </w:pPr>
      <w:r>
        <w:rPr>
          <w:rFonts w:ascii="Times New Roman" w:hAnsi="Times New Roman"/>
          <w:sz w:val="24"/>
          <w:szCs w:val="24"/>
        </w:rPr>
        <w:t>2) единства ограничений и обязательств при прохождении муниципальной службы и государственной гражданской службы;</w:t>
      </w:r>
    </w:p>
    <w:p w:rsidR="00DC6481" w:rsidRDefault="00DC6481"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единства </w:t>
      </w:r>
      <w:r w:rsidR="00753680">
        <w:rPr>
          <w:rFonts w:ascii="Times New Roman" w:hAnsi="Times New Roman"/>
          <w:sz w:val="24"/>
          <w:szCs w:val="24"/>
        </w:rPr>
        <w:t>требований к подготовке кадров для муниципальной и гражданской службы и дополнительному профессиональному образованию;</w:t>
      </w:r>
    </w:p>
    <w:p w:rsidR="00753680" w:rsidRDefault="00753680" w:rsidP="006522FD">
      <w:pPr>
        <w:spacing w:after="0" w:line="240" w:lineRule="auto"/>
        <w:ind w:firstLine="540"/>
        <w:jc w:val="both"/>
        <w:rPr>
          <w:rFonts w:ascii="Times New Roman" w:hAnsi="Times New Roman"/>
          <w:sz w:val="24"/>
          <w:szCs w:val="24"/>
        </w:rPr>
      </w:pPr>
      <w:r>
        <w:rPr>
          <w:rFonts w:ascii="Times New Roman" w:hAnsi="Times New Roman"/>
          <w:sz w:val="24"/>
          <w:szCs w:val="24"/>
        </w:rPr>
        <w:t>4) учета стажа муниципальной службы при исчислении стажа государственной гражданской службы и учета стажа государственной службы при исчислении стажа муниципальной службы;</w:t>
      </w:r>
    </w:p>
    <w:p w:rsidR="00753680" w:rsidRDefault="00753680" w:rsidP="006522FD">
      <w:pPr>
        <w:spacing w:after="0" w:line="240" w:lineRule="auto"/>
        <w:ind w:firstLine="540"/>
        <w:jc w:val="both"/>
        <w:rPr>
          <w:rFonts w:ascii="Times New Roman" w:hAnsi="Times New Roman"/>
          <w:sz w:val="24"/>
          <w:szCs w:val="24"/>
        </w:rPr>
      </w:pPr>
      <w:r>
        <w:rPr>
          <w:rFonts w:ascii="Times New Roman" w:hAnsi="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53680" w:rsidRDefault="00753680" w:rsidP="00C35A41">
      <w:pPr>
        <w:spacing w:after="0" w:line="240" w:lineRule="auto"/>
        <w:ind w:firstLine="540"/>
        <w:jc w:val="both"/>
        <w:rPr>
          <w:rFonts w:ascii="Times New Roman" w:hAnsi="Times New Roman"/>
          <w:sz w:val="24"/>
          <w:szCs w:val="24"/>
        </w:rPr>
      </w:pPr>
      <w:r>
        <w:rPr>
          <w:rFonts w:ascii="Times New Roman" w:hAnsi="Times New Roman"/>
          <w:sz w:val="24"/>
          <w:szCs w:val="24"/>
        </w:rPr>
        <w:t>6) соотносительности основных условий государственного пенсионного обеспечения граждан, п</w:t>
      </w:r>
      <w:r w:rsidR="00A11E66">
        <w:rPr>
          <w:rFonts w:ascii="Times New Roman" w:hAnsi="Times New Roman"/>
          <w:sz w:val="24"/>
          <w:szCs w:val="24"/>
        </w:rPr>
        <w:t>роходивших муниципальную службу</w:t>
      </w:r>
      <w:r>
        <w:rPr>
          <w:rFonts w:ascii="Times New Roman" w:hAnsi="Times New Roman"/>
          <w:sz w:val="24"/>
          <w:szCs w:val="24"/>
        </w:rPr>
        <w:t xml:space="preserve"> и граждан, проходивших государственную гражданскую службу, а также членов их семей в случае потери кормильца.</w:t>
      </w:r>
    </w:p>
    <w:p w:rsidR="00C35A41" w:rsidRDefault="00C35A41" w:rsidP="00C35A41">
      <w:pPr>
        <w:spacing w:after="0" w:line="240" w:lineRule="auto"/>
        <w:ind w:firstLine="540"/>
        <w:jc w:val="both"/>
        <w:rPr>
          <w:rFonts w:ascii="Times New Roman" w:hAnsi="Times New Roman"/>
          <w:sz w:val="24"/>
          <w:szCs w:val="24"/>
        </w:rPr>
      </w:pPr>
    </w:p>
    <w:p w:rsidR="003D54F4" w:rsidRPr="00DC1FFF" w:rsidRDefault="00321FBA" w:rsidP="00321FBA">
      <w:pPr>
        <w:ind w:firstLine="426"/>
        <w:jc w:val="center"/>
        <w:rPr>
          <w:rFonts w:ascii="Times New Roman" w:hAnsi="Times New Roman"/>
          <w:b/>
          <w:sz w:val="24"/>
          <w:szCs w:val="24"/>
        </w:rPr>
      </w:pPr>
      <w:r w:rsidRPr="00DC1FFF">
        <w:rPr>
          <w:rFonts w:ascii="Times New Roman" w:hAnsi="Times New Roman"/>
          <w:b/>
          <w:sz w:val="24"/>
          <w:szCs w:val="24"/>
        </w:rPr>
        <w:t>Глава 2. Должности муниципальной службы</w:t>
      </w:r>
    </w:p>
    <w:p w:rsidR="00321FBA" w:rsidRDefault="00321FBA"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6. Должности муниципальной службы</w:t>
      </w:r>
    </w:p>
    <w:p w:rsidR="00F86821" w:rsidRDefault="00F86821" w:rsidP="006522FD">
      <w:pPr>
        <w:spacing w:after="0" w:line="240" w:lineRule="auto"/>
        <w:ind w:firstLine="540"/>
        <w:jc w:val="both"/>
        <w:rPr>
          <w:rFonts w:ascii="Times New Roman" w:hAnsi="Times New Roman"/>
          <w:sz w:val="24"/>
          <w:szCs w:val="24"/>
        </w:rPr>
      </w:pPr>
    </w:p>
    <w:p w:rsidR="00321FBA" w:rsidRDefault="00321FB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w:t>
      </w:r>
      <w:r w:rsidR="002429C5">
        <w:rPr>
          <w:rFonts w:ascii="Times New Roman" w:hAnsi="Times New Roman"/>
          <w:sz w:val="24"/>
          <w:szCs w:val="24"/>
        </w:rPr>
        <w:t xml:space="preserve">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w:t>
      </w:r>
      <w:r w:rsidR="002429C5">
        <w:rPr>
          <w:rFonts w:ascii="Times New Roman" w:hAnsi="Times New Roman"/>
          <w:sz w:val="24"/>
          <w:szCs w:val="24"/>
        </w:rPr>
        <w:lastRenderedPageBreak/>
        <w:t>местного самоуправления, избирательной комиссии муниципального образования или лица</w:t>
      </w:r>
      <w:r w:rsidR="00F86821">
        <w:rPr>
          <w:rFonts w:ascii="Times New Roman" w:hAnsi="Times New Roman"/>
          <w:sz w:val="24"/>
          <w:szCs w:val="24"/>
        </w:rPr>
        <w:t>,</w:t>
      </w:r>
      <w:r w:rsidR="002429C5">
        <w:rPr>
          <w:rFonts w:ascii="Times New Roman" w:hAnsi="Times New Roman"/>
          <w:sz w:val="24"/>
          <w:szCs w:val="24"/>
        </w:rPr>
        <w:t xml:space="preserve"> замещающего муниципальную должность.</w:t>
      </w:r>
    </w:p>
    <w:p w:rsidR="002429C5" w:rsidRDefault="002429C5" w:rsidP="006522FD">
      <w:pPr>
        <w:spacing w:after="0" w:line="240" w:lineRule="auto"/>
        <w:ind w:firstLine="540"/>
        <w:jc w:val="both"/>
        <w:rPr>
          <w:rFonts w:ascii="Times New Roman" w:hAnsi="Times New Roman"/>
          <w:sz w:val="24"/>
          <w:szCs w:val="24"/>
        </w:rPr>
      </w:pPr>
      <w:r>
        <w:rPr>
          <w:rFonts w:ascii="Times New Roman" w:hAnsi="Times New Roman"/>
          <w:sz w:val="24"/>
          <w:szCs w:val="24"/>
        </w:rPr>
        <w:t>2. Должности муниципальной службы устанавливаются муниципальным правов</w:t>
      </w:r>
      <w:r w:rsidR="003554D1">
        <w:rPr>
          <w:rFonts w:ascii="Times New Roman" w:hAnsi="Times New Roman"/>
          <w:sz w:val="24"/>
          <w:szCs w:val="24"/>
        </w:rPr>
        <w:t xml:space="preserve">ым актом Воробейнского сельского </w:t>
      </w:r>
      <w:r>
        <w:rPr>
          <w:rFonts w:ascii="Times New Roman" w:hAnsi="Times New Roman"/>
          <w:sz w:val="24"/>
          <w:szCs w:val="24"/>
        </w:rPr>
        <w:t>Совета</w:t>
      </w:r>
      <w:r w:rsidR="00C35A41">
        <w:rPr>
          <w:rFonts w:ascii="Times New Roman" w:hAnsi="Times New Roman"/>
          <w:sz w:val="24"/>
          <w:szCs w:val="24"/>
        </w:rPr>
        <w:t xml:space="preserve"> народных депутатов</w:t>
      </w:r>
      <w:r w:rsidR="003554D1">
        <w:rPr>
          <w:rFonts w:ascii="Times New Roman" w:hAnsi="Times New Roman"/>
          <w:sz w:val="24"/>
          <w:szCs w:val="24"/>
        </w:rPr>
        <w:t xml:space="preserve"> (далее – </w:t>
      </w:r>
      <w:proofErr w:type="gramStart"/>
      <w:r w:rsidR="003554D1">
        <w:rPr>
          <w:rFonts w:ascii="Times New Roman" w:hAnsi="Times New Roman"/>
          <w:sz w:val="24"/>
          <w:szCs w:val="24"/>
        </w:rPr>
        <w:t>Воробейнский  сельский</w:t>
      </w:r>
      <w:proofErr w:type="gramEnd"/>
      <w:r w:rsidR="003554D1">
        <w:rPr>
          <w:rFonts w:ascii="Times New Roman" w:hAnsi="Times New Roman"/>
          <w:sz w:val="24"/>
          <w:szCs w:val="24"/>
        </w:rPr>
        <w:t xml:space="preserve"> </w:t>
      </w:r>
      <w:r w:rsidR="004A01A9">
        <w:rPr>
          <w:rFonts w:ascii="Times New Roman" w:hAnsi="Times New Roman"/>
          <w:sz w:val="24"/>
          <w:szCs w:val="24"/>
        </w:rPr>
        <w:t xml:space="preserve"> Совет)</w:t>
      </w:r>
      <w:r>
        <w:rPr>
          <w:rFonts w:ascii="Times New Roman" w:hAnsi="Times New Roman"/>
          <w:sz w:val="24"/>
          <w:szCs w:val="24"/>
        </w:rPr>
        <w:t xml:space="preserve"> в соответствии с реестром должностей муниципальной службы в Брянской области, утвержденным Законом Брянской области "О муниципальной службе в Брянской области".</w:t>
      </w:r>
    </w:p>
    <w:p w:rsidR="002429C5" w:rsidRDefault="002429C5" w:rsidP="006522FD">
      <w:pPr>
        <w:spacing w:after="0" w:line="240" w:lineRule="auto"/>
        <w:ind w:firstLine="540"/>
        <w:jc w:val="both"/>
        <w:rPr>
          <w:rFonts w:ascii="Times New Roman" w:hAnsi="Times New Roman"/>
          <w:sz w:val="24"/>
          <w:szCs w:val="24"/>
        </w:rPr>
      </w:pPr>
      <w:r>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w:t>
      </w:r>
      <w:r w:rsidR="00F86821">
        <w:rPr>
          <w:rFonts w:ascii="Times New Roman" w:hAnsi="Times New Roman"/>
          <w:sz w:val="24"/>
          <w:szCs w:val="24"/>
        </w:rPr>
        <w:t>,</w:t>
      </w:r>
      <w:r>
        <w:rPr>
          <w:rFonts w:ascii="Times New Roman" w:hAnsi="Times New Roman"/>
          <w:sz w:val="24"/>
          <w:szCs w:val="24"/>
        </w:rPr>
        <w:t xml:space="preserve"> предусмотренные реестром должностей муниципальной службы в Брянской области.</w:t>
      </w:r>
    </w:p>
    <w:p w:rsidR="00F86821" w:rsidRDefault="00F86821" w:rsidP="006522FD">
      <w:pPr>
        <w:spacing w:after="0" w:line="240" w:lineRule="auto"/>
        <w:ind w:firstLine="540"/>
        <w:jc w:val="both"/>
        <w:rPr>
          <w:rFonts w:ascii="Times New Roman" w:hAnsi="Times New Roman"/>
          <w:sz w:val="24"/>
          <w:szCs w:val="24"/>
        </w:rPr>
      </w:pPr>
    </w:p>
    <w:p w:rsidR="005F1A43" w:rsidRDefault="005F1A43"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7. Реестр должностей муниципальной службы в органах местного самоуправления</w:t>
      </w:r>
      <w:r w:rsidR="003D3525">
        <w:rPr>
          <w:rFonts w:ascii="Times New Roman" w:hAnsi="Times New Roman"/>
          <w:sz w:val="24"/>
          <w:szCs w:val="24"/>
        </w:rPr>
        <w:t>.</w:t>
      </w:r>
    </w:p>
    <w:p w:rsidR="00F86821" w:rsidRDefault="00F86821" w:rsidP="006522FD">
      <w:pPr>
        <w:spacing w:after="0" w:line="240" w:lineRule="auto"/>
        <w:ind w:firstLine="540"/>
        <w:jc w:val="both"/>
        <w:rPr>
          <w:rFonts w:ascii="Times New Roman" w:hAnsi="Times New Roman"/>
          <w:sz w:val="24"/>
          <w:szCs w:val="24"/>
        </w:rPr>
      </w:pPr>
    </w:p>
    <w:p w:rsidR="005F1A43" w:rsidRDefault="009D2305" w:rsidP="006522FD">
      <w:pPr>
        <w:spacing w:after="0" w:line="240" w:lineRule="auto"/>
        <w:ind w:firstLine="540"/>
        <w:jc w:val="both"/>
        <w:rPr>
          <w:rFonts w:ascii="Times New Roman" w:hAnsi="Times New Roman"/>
          <w:sz w:val="24"/>
          <w:szCs w:val="24"/>
        </w:rPr>
      </w:pPr>
      <w:r>
        <w:rPr>
          <w:rFonts w:ascii="Times New Roman" w:hAnsi="Times New Roman"/>
          <w:sz w:val="24"/>
          <w:szCs w:val="24"/>
        </w:rPr>
        <w:t>Реестр должностей муниципальной службы в органах местного самоуправления</w:t>
      </w:r>
      <w:r w:rsidR="004A01A9">
        <w:rPr>
          <w:rFonts w:ascii="Times New Roman" w:hAnsi="Times New Roman"/>
          <w:sz w:val="24"/>
          <w:szCs w:val="24"/>
        </w:rPr>
        <w:t>,</w:t>
      </w:r>
      <w:r>
        <w:rPr>
          <w:rFonts w:ascii="Times New Roman" w:hAnsi="Times New Roman"/>
          <w:sz w:val="24"/>
          <w:szCs w:val="24"/>
        </w:rPr>
        <w:t xml:space="preserve"> представляет собой перечень наименований должностей муниципальной службы, классифицированным по органам местно</w:t>
      </w:r>
      <w:r w:rsidR="004A01A9">
        <w:rPr>
          <w:rFonts w:ascii="Times New Roman" w:hAnsi="Times New Roman"/>
          <w:sz w:val="24"/>
          <w:szCs w:val="24"/>
        </w:rPr>
        <w:t>го самоуправления, избирательной комиссии муниципального образования</w:t>
      </w:r>
      <w:r>
        <w:rPr>
          <w:rFonts w:ascii="Times New Roman" w:hAnsi="Times New Roman"/>
          <w:sz w:val="24"/>
          <w:szCs w:val="24"/>
        </w:rPr>
        <w:t>, группам и функциональным признакам должностей</w:t>
      </w:r>
      <w:r w:rsidR="00F86821">
        <w:rPr>
          <w:rFonts w:ascii="Times New Roman" w:hAnsi="Times New Roman"/>
          <w:sz w:val="24"/>
          <w:szCs w:val="24"/>
        </w:rPr>
        <w:t>,</w:t>
      </w:r>
      <w:r>
        <w:rPr>
          <w:rFonts w:ascii="Times New Roman" w:hAnsi="Times New Roman"/>
          <w:sz w:val="24"/>
          <w:szCs w:val="24"/>
        </w:rPr>
        <w:t xml:space="preserve"> определяемым с учетом исторических и иных местных традиций.</w:t>
      </w:r>
    </w:p>
    <w:p w:rsidR="00F86821" w:rsidRDefault="00F86821" w:rsidP="006522FD">
      <w:pPr>
        <w:spacing w:after="0" w:line="240" w:lineRule="auto"/>
        <w:ind w:firstLine="540"/>
        <w:jc w:val="both"/>
        <w:rPr>
          <w:rFonts w:ascii="Times New Roman" w:hAnsi="Times New Roman"/>
          <w:sz w:val="24"/>
          <w:szCs w:val="24"/>
        </w:rPr>
      </w:pPr>
    </w:p>
    <w:p w:rsidR="009D2305" w:rsidRDefault="00430311"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8. Классификация должностей муниципальной службы</w:t>
      </w:r>
    </w:p>
    <w:p w:rsidR="00F86821" w:rsidRDefault="00F86821" w:rsidP="006522FD">
      <w:pPr>
        <w:spacing w:after="0" w:line="240" w:lineRule="auto"/>
        <w:ind w:firstLine="540"/>
        <w:jc w:val="both"/>
        <w:rPr>
          <w:rFonts w:ascii="Times New Roman" w:hAnsi="Times New Roman"/>
          <w:sz w:val="24"/>
          <w:szCs w:val="24"/>
        </w:rPr>
      </w:pPr>
    </w:p>
    <w:p w:rsidR="00430311" w:rsidRDefault="00430311" w:rsidP="006522FD">
      <w:pPr>
        <w:spacing w:after="0" w:line="240" w:lineRule="auto"/>
        <w:ind w:firstLine="540"/>
        <w:jc w:val="both"/>
        <w:rPr>
          <w:rFonts w:ascii="Times New Roman" w:hAnsi="Times New Roman"/>
          <w:sz w:val="24"/>
          <w:szCs w:val="24"/>
        </w:rPr>
      </w:pPr>
      <w:r>
        <w:rPr>
          <w:rFonts w:ascii="Times New Roman" w:hAnsi="Times New Roman"/>
          <w:sz w:val="24"/>
          <w:szCs w:val="24"/>
        </w:rPr>
        <w:t>1. Должности муниципальной службы подразделяются на следующие группы:</w:t>
      </w:r>
    </w:p>
    <w:p w:rsidR="00430311" w:rsidRDefault="00430311" w:rsidP="006522FD">
      <w:pPr>
        <w:spacing w:after="0" w:line="240" w:lineRule="auto"/>
        <w:ind w:firstLine="540"/>
        <w:jc w:val="both"/>
        <w:rPr>
          <w:rFonts w:ascii="Times New Roman" w:hAnsi="Times New Roman"/>
          <w:sz w:val="24"/>
          <w:szCs w:val="24"/>
        </w:rPr>
      </w:pPr>
      <w:r>
        <w:rPr>
          <w:rFonts w:ascii="Times New Roman" w:hAnsi="Times New Roman"/>
          <w:sz w:val="24"/>
          <w:szCs w:val="24"/>
        </w:rPr>
        <w:t>1) высшие должности муниципальной службы;</w:t>
      </w:r>
    </w:p>
    <w:p w:rsidR="00430311" w:rsidRDefault="00430311"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главные должности </w:t>
      </w:r>
      <w:r w:rsidR="009C353B">
        <w:rPr>
          <w:rFonts w:ascii="Times New Roman" w:hAnsi="Times New Roman"/>
          <w:sz w:val="24"/>
          <w:szCs w:val="24"/>
        </w:rPr>
        <w:t>муниципальной службы;</w:t>
      </w:r>
    </w:p>
    <w:p w:rsidR="009C353B" w:rsidRDefault="009C353B" w:rsidP="006522FD">
      <w:pPr>
        <w:spacing w:after="0" w:line="240" w:lineRule="auto"/>
        <w:ind w:firstLine="540"/>
        <w:jc w:val="both"/>
        <w:rPr>
          <w:rFonts w:ascii="Times New Roman" w:hAnsi="Times New Roman"/>
          <w:sz w:val="24"/>
          <w:szCs w:val="24"/>
        </w:rPr>
      </w:pPr>
      <w:r>
        <w:rPr>
          <w:rFonts w:ascii="Times New Roman" w:hAnsi="Times New Roman"/>
          <w:sz w:val="24"/>
          <w:szCs w:val="24"/>
        </w:rPr>
        <w:t>3) ведущие должности муниципальной службы;</w:t>
      </w:r>
    </w:p>
    <w:p w:rsidR="009C353B" w:rsidRDefault="009C353B" w:rsidP="006522FD">
      <w:pPr>
        <w:spacing w:after="0" w:line="240" w:lineRule="auto"/>
        <w:ind w:firstLine="540"/>
        <w:jc w:val="both"/>
        <w:rPr>
          <w:rFonts w:ascii="Times New Roman" w:hAnsi="Times New Roman"/>
          <w:sz w:val="24"/>
          <w:szCs w:val="24"/>
        </w:rPr>
      </w:pPr>
      <w:r>
        <w:rPr>
          <w:rFonts w:ascii="Times New Roman" w:hAnsi="Times New Roman"/>
          <w:sz w:val="24"/>
          <w:szCs w:val="24"/>
        </w:rPr>
        <w:t>4) старшие должности муниципальной службы;</w:t>
      </w:r>
    </w:p>
    <w:p w:rsidR="009C353B" w:rsidRDefault="009C353B" w:rsidP="006522FD">
      <w:pPr>
        <w:spacing w:after="0" w:line="240" w:lineRule="auto"/>
        <w:ind w:firstLine="540"/>
        <w:jc w:val="both"/>
        <w:rPr>
          <w:rFonts w:ascii="Times New Roman" w:hAnsi="Times New Roman"/>
          <w:sz w:val="24"/>
          <w:szCs w:val="24"/>
        </w:rPr>
      </w:pPr>
      <w:r>
        <w:rPr>
          <w:rFonts w:ascii="Times New Roman" w:hAnsi="Times New Roman"/>
          <w:sz w:val="24"/>
          <w:szCs w:val="24"/>
        </w:rPr>
        <w:t>5) младшие должности муниципальной службы.</w:t>
      </w:r>
    </w:p>
    <w:p w:rsidR="009C353B" w:rsidRDefault="009C353B" w:rsidP="006522FD">
      <w:pPr>
        <w:spacing w:after="0" w:line="240" w:lineRule="auto"/>
        <w:ind w:firstLine="540"/>
        <w:jc w:val="both"/>
        <w:rPr>
          <w:rFonts w:ascii="Times New Roman" w:hAnsi="Times New Roman"/>
          <w:sz w:val="24"/>
          <w:szCs w:val="24"/>
        </w:rPr>
      </w:pPr>
      <w:r>
        <w:rPr>
          <w:rFonts w:ascii="Times New Roman" w:hAnsi="Times New Roman"/>
          <w:sz w:val="24"/>
          <w:szCs w:val="24"/>
        </w:rPr>
        <w:t>2. 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Законом Брянской области "О муниципальной службе в Брянской области".</w:t>
      </w:r>
    </w:p>
    <w:p w:rsidR="00F86821" w:rsidRDefault="00F86821" w:rsidP="006522FD">
      <w:pPr>
        <w:spacing w:after="0" w:line="240" w:lineRule="auto"/>
        <w:ind w:firstLine="540"/>
        <w:jc w:val="both"/>
        <w:rPr>
          <w:rFonts w:ascii="Times New Roman" w:hAnsi="Times New Roman"/>
          <w:sz w:val="24"/>
          <w:szCs w:val="24"/>
        </w:rPr>
      </w:pPr>
    </w:p>
    <w:p w:rsidR="005276F0" w:rsidRDefault="005276F0"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9. Основные квалификационные требования для замещения должностей муниципальной службы</w:t>
      </w:r>
    </w:p>
    <w:p w:rsidR="00F86821" w:rsidRDefault="00F86821" w:rsidP="006522FD">
      <w:pPr>
        <w:spacing w:after="0" w:line="240" w:lineRule="auto"/>
        <w:ind w:firstLine="540"/>
        <w:jc w:val="both"/>
        <w:rPr>
          <w:rFonts w:ascii="Times New Roman" w:hAnsi="Times New Roman"/>
          <w:sz w:val="24"/>
          <w:szCs w:val="24"/>
        </w:rPr>
      </w:pPr>
    </w:p>
    <w:p w:rsidR="005276F0" w:rsidRDefault="00F86821"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005276F0">
        <w:rPr>
          <w:rFonts w:ascii="Times New Roman" w:hAnsi="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276F0" w:rsidRDefault="005276F0" w:rsidP="006522FD">
      <w:pPr>
        <w:spacing w:after="0" w:line="240" w:lineRule="auto"/>
        <w:ind w:firstLine="540"/>
        <w:jc w:val="both"/>
        <w:rPr>
          <w:rFonts w:ascii="Times New Roman" w:hAnsi="Times New Roman"/>
          <w:sz w:val="24"/>
          <w:szCs w:val="24"/>
        </w:rPr>
      </w:pPr>
      <w:r>
        <w:rPr>
          <w:rFonts w:ascii="Times New Roman" w:hAnsi="Times New Roman"/>
          <w:sz w:val="24"/>
          <w:szCs w:val="24"/>
        </w:rPr>
        <w:t>2. Квалификационные требования к уровню профессионального образования, стажу муниципальной службы</w:t>
      </w:r>
      <w:r w:rsidR="00235800">
        <w:rPr>
          <w:rFonts w:ascii="Times New Roman" w:hAnsi="Times New Roman"/>
          <w:sz w:val="24"/>
          <w:szCs w:val="24"/>
        </w:rPr>
        <w:t xml:space="preserve">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w:t>
      </w:r>
      <w:r w:rsidR="00991002">
        <w:rPr>
          <w:rFonts w:ascii="Times New Roman" w:hAnsi="Times New Roman"/>
          <w:sz w:val="24"/>
          <w:szCs w:val="24"/>
        </w:rPr>
        <w:t xml:space="preserve"> </w:t>
      </w:r>
      <w:r w:rsidR="003D3525">
        <w:rPr>
          <w:rFonts w:ascii="Times New Roman" w:hAnsi="Times New Roman"/>
          <w:b/>
          <w:sz w:val="24"/>
          <w:szCs w:val="24"/>
        </w:rPr>
        <w:t xml:space="preserve">Воробейнского сельского Совета народных депутатов </w:t>
      </w:r>
      <w:r w:rsidR="00235800">
        <w:rPr>
          <w:rFonts w:ascii="Times New Roman" w:hAnsi="Times New Roman"/>
          <w:sz w:val="24"/>
          <w:szCs w:val="24"/>
        </w:rPr>
        <w:t>на основе типовых квалификационных требований для замещения должностей муниципальной службы, которые определяются Законом Брянской области "О муниципальной службе в Брянской области" в соответствии с классификацией должностей муниципальной службы.</w:t>
      </w:r>
    </w:p>
    <w:p w:rsidR="00991002" w:rsidRDefault="00991002" w:rsidP="006522FD">
      <w:pPr>
        <w:spacing w:after="0" w:line="240" w:lineRule="auto"/>
        <w:ind w:firstLine="540"/>
        <w:jc w:val="both"/>
        <w:rPr>
          <w:rFonts w:ascii="Times New Roman" w:hAnsi="Times New Roman"/>
          <w:sz w:val="24"/>
          <w:szCs w:val="24"/>
        </w:rPr>
      </w:pPr>
    </w:p>
    <w:p w:rsidR="00235800" w:rsidRDefault="00235800" w:rsidP="006522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Статья 10. Дополнительные требования к кандидату на долж</w:t>
      </w:r>
      <w:r w:rsidR="00085A01">
        <w:rPr>
          <w:rFonts w:ascii="Times New Roman" w:hAnsi="Times New Roman"/>
          <w:sz w:val="24"/>
          <w:szCs w:val="24"/>
        </w:rPr>
        <w:t xml:space="preserve">ность главы сельской администрации </w:t>
      </w:r>
    </w:p>
    <w:p w:rsidR="00991002" w:rsidRDefault="00991002" w:rsidP="006522FD">
      <w:pPr>
        <w:spacing w:after="0" w:line="240" w:lineRule="auto"/>
        <w:ind w:firstLine="540"/>
        <w:jc w:val="both"/>
        <w:rPr>
          <w:rFonts w:ascii="Times New Roman" w:hAnsi="Times New Roman"/>
          <w:sz w:val="24"/>
          <w:szCs w:val="24"/>
        </w:rPr>
      </w:pPr>
    </w:p>
    <w:p w:rsidR="004026A5" w:rsidRDefault="004026A5" w:rsidP="006522FD">
      <w:pPr>
        <w:spacing w:after="0" w:line="240" w:lineRule="auto"/>
        <w:ind w:firstLine="540"/>
        <w:jc w:val="both"/>
        <w:rPr>
          <w:rFonts w:ascii="Times New Roman" w:hAnsi="Times New Roman"/>
          <w:sz w:val="24"/>
          <w:szCs w:val="24"/>
        </w:rPr>
      </w:pPr>
      <w:r>
        <w:rPr>
          <w:rFonts w:ascii="Times New Roman" w:hAnsi="Times New Roman"/>
          <w:sz w:val="24"/>
          <w:szCs w:val="24"/>
        </w:rPr>
        <w:t>1. К кандидатам на долж</w:t>
      </w:r>
      <w:r w:rsidR="00085A01">
        <w:rPr>
          <w:rFonts w:ascii="Times New Roman" w:hAnsi="Times New Roman"/>
          <w:sz w:val="24"/>
          <w:szCs w:val="24"/>
        </w:rPr>
        <w:t xml:space="preserve">ность главы сельской </w:t>
      </w:r>
      <w:proofErr w:type="gramStart"/>
      <w:r w:rsidR="00085A01">
        <w:rPr>
          <w:rFonts w:ascii="Times New Roman" w:hAnsi="Times New Roman"/>
          <w:sz w:val="24"/>
          <w:szCs w:val="24"/>
        </w:rPr>
        <w:t xml:space="preserve">администрации </w:t>
      </w:r>
      <w:r>
        <w:rPr>
          <w:rFonts w:ascii="Times New Roman" w:hAnsi="Times New Roman"/>
          <w:sz w:val="24"/>
          <w:szCs w:val="24"/>
        </w:rPr>
        <w:t xml:space="preserve"> в</w:t>
      </w:r>
      <w:proofErr w:type="gramEnd"/>
      <w:r>
        <w:rPr>
          <w:rFonts w:ascii="Times New Roman" w:hAnsi="Times New Roman"/>
          <w:sz w:val="24"/>
          <w:szCs w:val="24"/>
        </w:rPr>
        <w:t xml:space="preserve"> случае, если лицо назначается на должность главы администрации по контракту, предъявляются следующие дополнительные требования:</w:t>
      </w:r>
    </w:p>
    <w:p w:rsidR="004026A5" w:rsidRDefault="004026A5" w:rsidP="006522FD">
      <w:pPr>
        <w:spacing w:after="0" w:line="240" w:lineRule="auto"/>
        <w:ind w:firstLine="540"/>
        <w:jc w:val="both"/>
        <w:rPr>
          <w:rFonts w:ascii="Times New Roman" w:hAnsi="Times New Roman"/>
          <w:sz w:val="24"/>
          <w:szCs w:val="24"/>
        </w:rPr>
      </w:pPr>
      <w:r>
        <w:rPr>
          <w:rFonts w:ascii="Times New Roman" w:hAnsi="Times New Roman"/>
          <w:sz w:val="24"/>
          <w:szCs w:val="24"/>
        </w:rPr>
        <w:t>1)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w:t>
      </w:r>
      <w:r w:rsidR="00085A01">
        <w:rPr>
          <w:rFonts w:ascii="Times New Roman" w:hAnsi="Times New Roman"/>
          <w:sz w:val="24"/>
          <w:szCs w:val="24"/>
        </w:rPr>
        <w:t>ными полномочиями, Устава администрации</w:t>
      </w:r>
      <w:r>
        <w:rPr>
          <w:rFonts w:ascii="Times New Roman" w:hAnsi="Times New Roman"/>
          <w:sz w:val="24"/>
          <w:szCs w:val="24"/>
        </w:rPr>
        <w:t>. Порядо</w:t>
      </w:r>
      <w:r w:rsidR="004A01A9">
        <w:rPr>
          <w:rFonts w:ascii="Times New Roman" w:hAnsi="Times New Roman"/>
          <w:sz w:val="24"/>
          <w:szCs w:val="24"/>
        </w:rPr>
        <w:t>к проведения конкурсной комиссией</w:t>
      </w:r>
      <w:r>
        <w:rPr>
          <w:rFonts w:ascii="Times New Roman" w:hAnsi="Times New Roman"/>
          <w:sz w:val="24"/>
          <w:szCs w:val="24"/>
        </w:rPr>
        <w:t xml:space="preserve"> проверки знания правовых актов, указанных в настоящем подпункте, устанавливается решени</w:t>
      </w:r>
      <w:r w:rsidR="00085A01">
        <w:rPr>
          <w:rFonts w:ascii="Times New Roman" w:hAnsi="Times New Roman"/>
          <w:sz w:val="24"/>
          <w:szCs w:val="24"/>
        </w:rPr>
        <w:t>ем Воробейнского сельского Совета народных депутатов</w:t>
      </w:r>
      <w:r>
        <w:rPr>
          <w:rFonts w:ascii="Times New Roman" w:hAnsi="Times New Roman"/>
          <w:sz w:val="24"/>
          <w:szCs w:val="24"/>
        </w:rPr>
        <w:t>;</w:t>
      </w:r>
    </w:p>
    <w:p w:rsidR="004026A5" w:rsidRDefault="004026A5" w:rsidP="006522FD">
      <w:pPr>
        <w:spacing w:after="0" w:line="240" w:lineRule="auto"/>
        <w:ind w:firstLine="540"/>
        <w:jc w:val="both"/>
        <w:rPr>
          <w:rFonts w:ascii="Times New Roman" w:hAnsi="Times New Roman"/>
          <w:sz w:val="24"/>
          <w:szCs w:val="24"/>
        </w:rPr>
      </w:pPr>
      <w:r>
        <w:rPr>
          <w:rFonts w:ascii="Times New Roman" w:hAnsi="Times New Roman"/>
          <w:sz w:val="24"/>
          <w:szCs w:val="24"/>
        </w:rPr>
        <w:t>2) возраст не моложе 25 лет;</w:t>
      </w:r>
    </w:p>
    <w:p w:rsidR="004026A5" w:rsidRDefault="004026A5" w:rsidP="006522FD">
      <w:pPr>
        <w:spacing w:after="0" w:line="240" w:lineRule="auto"/>
        <w:ind w:firstLine="540"/>
        <w:jc w:val="both"/>
        <w:rPr>
          <w:rFonts w:ascii="Times New Roman" w:hAnsi="Times New Roman"/>
          <w:sz w:val="24"/>
          <w:szCs w:val="24"/>
        </w:rPr>
      </w:pPr>
      <w:r>
        <w:rPr>
          <w:rFonts w:ascii="Times New Roman" w:hAnsi="Times New Roman"/>
          <w:sz w:val="24"/>
          <w:szCs w:val="24"/>
        </w:rPr>
        <w:t>3) отсутствие непогашенной или неснятой судимости</w:t>
      </w:r>
      <w:r w:rsidR="00DC1FFF">
        <w:rPr>
          <w:rFonts w:ascii="Times New Roman" w:hAnsi="Times New Roman"/>
          <w:sz w:val="24"/>
          <w:szCs w:val="24"/>
        </w:rPr>
        <w:t>.</w:t>
      </w:r>
    </w:p>
    <w:p w:rsidR="004A01A9" w:rsidRDefault="004A01A9" w:rsidP="006522FD">
      <w:pPr>
        <w:spacing w:after="0" w:line="240" w:lineRule="auto"/>
        <w:ind w:firstLine="540"/>
        <w:jc w:val="both"/>
        <w:rPr>
          <w:rFonts w:ascii="Times New Roman" w:hAnsi="Times New Roman"/>
          <w:sz w:val="24"/>
          <w:szCs w:val="24"/>
        </w:rPr>
      </w:pP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Статья 11. Классные чины муниципальных служащих</w:t>
      </w:r>
    </w:p>
    <w:p w:rsidR="004A01A9" w:rsidRDefault="004A01A9" w:rsidP="004A01A9">
      <w:pPr>
        <w:spacing w:after="0" w:line="240" w:lineRule="auto"/>
        <w:ind w:firstLine="540"/>
        <w:jc w:val="both"/>
        <w:rPr>
          <w:rFonts w:ascii="Times New Roman" w:hAnsi="Times New Roman"/>
          <w:sz w:val="24"/>
          <w:szCs w:val="24"/>
        </w:rPr>
      </w:pP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1.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должностям муниципальной службы в соответствии с классификацией должностей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2. Квалификационный экзамен для присвоения классного чина, в том числе очередного, проводит не реже одного раза в шесть месяцев аттестационная комиссия в следующих случаях:</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по инициативе муниципального служащего без последующего перевода его на другую должность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при переводе муниципального служащего на должность муниципальной службы иной группы или иной специализации;</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при назначении впервые на должность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порядке муниципальному служащему классного чина.</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3. Порядок проведения квалификационных экзаменов устанавливается нормативными правовыми акта</w:t>
      </w:r>
      <w:r w:rsidR="00085A01">
        <w:rPr>
          <w:rFonts w:ascii="Times New Roman" w:hAnsi="Times New Roman"/>
          <w:sz w:val="24"/>
          <w:szCs w:val="24"/>
        </w:rPr>
        <w:t xml:space="preserve">ми Воробейнского сельского </w:t>
      </w:r>
      <w:proofErr w:type="gramStart"/>
      <w:r w:rsidR="00085A01">
        <w:rPr>
          <w:rFonts w:ascii="Times New Roman" w:hAnsi="Times New Roman"/>
          <w:sz w:val="24"/>
          <w:szCs w:val="24"/>
        </w:rPr>
        <w:t xml:space="preserve">Совета </w:t>
      </w:r>
      <w:r>
        <w:rPr>
          <w:rFonts w:ascii="Times New Roman" w:hAnsi="Times New Roman"/>
          <w:sz w:val="24"/>
          <w:szCs w:val="24"/>
        </w:rPr>
        <w:t xml:space="preserve"> аналогично</w:t>
      </w:r>
      <w:proofErr w:type="gramEnd"/>
      <w:r>
        <w:rPr>
          <w:rFonts w:ascii="Times New Roman" w:hAnsi="Times New Roman"/>
          <w:sz w:val="24"/>
          <w:szCs w:val="24"/>
        </w:rPr>
        <w:t xml:space="preserve"> порядку, установленному для государственных гражданских служащих </w:t>
      </w:r>
      <w:r w:rsidR="00085A01">
        <w:rPr>
          <w:rFonts w:ascii="Times New Roman" w:hAnsi="Times New Roman"/>
          <w:sz w:val="24"/>
          <w:szCs w:val="24"/>
        </w:rPr>
        <w:t xml:space="preserve">района и </w:t>
      </w:r>
      <w:r>
        <w:rPr>
          <w:rFonts w:ascii="Times New Roman" w:hAnsi="Times New Roman"/>
          <w:sz w:val="24"/>
          <w:szCs w:val="24"/>
        </w:rPr>
        <w:t>области.</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4.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классного чина без обязательного перевода на другую должность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5. При приеме гражданина на муниципальную службу в случае установления для него испытания, пре</w:t>
      </w:r>
      <w:r w:rsidR="00C17EDB">
        <w:rPr>
          <w:rFonts w:ascii="Times New Roman" w:hAnsi="Times New Roman"/>
          <w:sz w:val="24"/>
          <w:szCs w:val="24"/>
        </w:rPr>
        <w:t xml:space="preserve">дусмотренного законодательством, по окончании установленного срока испытания при отсутствии у муниципального служащего классного чина, а также при удовлетворительном результате испытания проводится квалификационный экзамен, по результатам которого муниципальному служащему присваивается классный чин в соответствии с настоящей статьей. </w:t>
      </w:r>
    </w:p>
    <w:p w:rsidR="004A01A9" w:rsidRDefault="00C17EDB" w:rsidP="004A01A9">
      <w:pPr>
        <w:spacing w:after="0" w:line="240" w:lineRule="auto"/>
        <w:ind w:firstLine="540"/>
        <w:jc w:val="both"/>
        <w:rPr>
          <w:rFonts w:ascii="Times New Roman" w:hAnsi="Times New Roman"/>
          <w:sz w:val="24"/>
          <w:szCs w:val="24"/>
        </w:rPr>
      </w:pPr>
      <w:r>
        <w:rPr>
          <w:rFonts w:ascii="Times New Roman" w:hAnsi="Times New Roman"/>
          <w:sz w:val="24"/>
          <w:szCs w:val="24"/>
        </w:rPr>
        <w:t>6</w:t>
      </w:r>
      <w:r w:rsidR="008868B2">
        <w:rPr>
          <w:rFonts w:ascii="Times New Roman" w:hAnsi="Times New Roman"/>
          <w:sz w:val="24"/>
          <w:szCs w:val="24"/>
        </w:rPr>
        <w:t>. Муниципальным служащим</w:t>
      </w:r>
      <w:r w:rsidR="004A01A9">
        <w:rPr>
          <w:rFonts w:ascii="Times New Roman" w:hAnsi="Times New Roman"/>
          <w:sz w:val="24"/>
          <w:szCs w:val="24"/>
        </w:rPr>
        <w:t xml:space="preserve"> могут быть присвоены следующие классные чины: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 действительный муниципальный советник 1,2,3 класса - муниципальным служащим, замещающим высшие должности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муниципальный советник 1,2,3 класса - муниципальным служащим, замещающим главные должности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 старший советник муниципальной службы 1,2,3 класса - муниципальным служащим, замещающим ведущие должности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 советник муниципальной службы 1,2,3 класса - муниципальным служащим, замещающим старшие должности муниципальной службы;</w:t>
      </w:r>
    </w:p>
    <w:p w:rsidR="004A01A9" w:rsidRDefault="004A01A9" w:rsidP="004A01A9">
      <w:pPr>
        <w:spacing w:after="0" w:line="240" w:lineRule="auto"/>
        <w:ind w:firstLine="540"/>
        <w:jc w:val="both"/>
        <w:rPr>
          <w:rFonts w:ascii="Times New Roman" w:hAnsi="Times New Roman"/>
          <w:sz w:val="24"/>
          <w:szCs w:val="24"/>
        </w:rPr>
      </w:pPr>
      <w:r>
        <w:rPr>
          <w:rFonts w:ascii="Times New Roman" w:hAnsi="Times New Roman"/>
          <w:sz w:val="24"/>
          <w:szCs w:val="24"/>
        </w:rPr>
        <w:t>- референт муниципальной службы 1,2,3 класса - муниципальным служащим, замещающим младшие должности муниципальной службы.</w:t>
      </w:r>
    </w:p>
    <w:p w:rsidR="00C17EDB" w:rsidRDefault="00C17EDB" w:rsidP="004A01A9">
      <w:pPr>
        <w:spacing w:after="0" w:line="240" w:lineRule="auto"/>
        <w:ind w:firstLine="540"/>
        <w:jc w:val="both"/>
        <w:rPr>
          <w:rFonts w:ascii="Times New Roman" w:hAnsi="Times New Roman"/>
          <w:sz w:val="24"/>
          <w:szCs w:val="24"/>
        </w:rPr>
      </w:pPr>
      <w:r>
        <w:rPr>
          <w:rFonts w:ascii="Times New Roman" w:hAnsi="Times New Roman"/>
          <w:sz w:val="24"/>
          <w:szCs w:val="24"/>
        </w:rPr>
        <w:t>7. Присвоение классных чинов муниципальным служащим производится в соответствии с установленными квалификационными требованиями</w:t>
      </w:r>
      <w:r w:rsidR="003B579C">
        <w:rPr>
          <w:rFonts w:ascii="Times New Roman" w:hAnsi="Times New Roman"/>
          <w:sz w:val="24"/>
          <w:szCs w:val="24"/>
        </w:rPr>
        <w:t xml:space="preserve"> к муниципальным служащим и замещаемым должностям муниципальной службы в пределах группы должностей муниципальной службы в порядке, предусмотренном Законом Брянской области «О муниципальной службе в Брянской области».</w:t>
      </w:r>
    </w:p>
    <w:p w:rsidR="00DC1FFF" w:rsidRDefault="00DC1FFF" w:rsidP="00DC1FFF">
      <w:pPr>
        <w:ind w:firstLine="426"/>
        <w:jc w:val="center"/>
        <w:rPr>
          <w:rFonts w:ascii="Times New Roman" w:hAnsi="Times New Roman"/>
          <w:sz w:val="24"/>
          <w:szCs w:val="24"/>
        </w:rPr>
      </w:pPr>
    </w:p>
    <w:p w:rsidR="00DC1FFF" w:rsidRPr="00DC1FFF" w:rsidRDefault="00DC1FFF" w:rsidP="00DC1FFF">
      <w:pPr>
        <w:ind w:firstLine="426"/>
        <w:jc w:val="center"/>
        <w:rPr>
          <w:rFonts w:ascii="Times New Roman" w:hAnsi="Times New Roman"/>
          <w:b/>
          <w:sz w:val="24"/>
          <w:szCs w:val="24"/>
        </w:rPr>
      </w:pPr>
      <w:r w:rsidRPr="00DC1FFF">
        <w:rPr>
          <w:rFonts w:ascii="Times New Roman" w:hAnsi="Times New Roman"/>
          <w:b/>
          <w:sz w:val="24"/>
          <w:szCs w:val="24"/>
        </w:rPr>
        <w:t>Глава 3. Правовое положение (статус) муниципального служащего</w:t>
      </w:r>
    </w:p>
    <w:p w:rsidR="00DC1FFF" w:rsidRDefault="003B579C"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12</w:t>
      </w:r>
      <w:r w:rsidR="00DC1FFF">
        <w:rPr>
          <w:rFonts w:ascii="Times New Roman" w:hAnsi="Times New Roman"/>
          <w:sz w:val="24"/>
          <w:szCs w:val="24"/>
        </w:rPr>
        <w:t>. Муниципальный служащий</w:t>
      </w:r>
    </w:p>
    <w:p w:rsidR="00DC1FFF" w:rsidRDefault="00DC1FFF"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Муниципальный служащий - гражданин, исполняющий в порядке, определенном уставом муниципального образования в соответствии с федеральными </w:t>
      </w:r>
      <w:r w:rsidR="001828AF">
        <w:rPr>
          <w:rFonts w:ascii="Times New Roman" w:hAnsi="Times New Roman"/>
          <w:sz w:val="24"/>
          <w:szCs w:val="24"/>
        </w:rPr>
        <w:t>законами и законами Брянской области, обязанности по должности муниципальной службы за денежное содержание, выплачиваемое за счет средств местного бюджета.</w:t>
      </w:r>
    </w:p>
    <w:p w:rsidR="001828AF" w:rsidRDefault="001828AF"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Лица, исполняющие обязанности по техническому обеспечению деятельности </w:t>
      </w:r>
      <w:r w:rsidR="003B579C">
        <w:rPr>
          <w:rFonts w:ascii="Times New Roman" w:hAnsi="Times New Roman"/>
          <w:sz w:val="24"/>
          <w:szCs w:val="24"/>
        </w:rPr>
        <w:t>органов местного самоуправления, не замещают должности муниципальной службы и</w:t>
      </w:r>
      <w:r>
        <w:rPr>
          <w:rFonts w:ascii="Times New Roman" w:hAnsi="Times New Roman"/>
          <w:sz w:val="24"/>
          <w:szCs w:val="24"/>
        </w:rPr>
        <w:t xml:space="preserve"> не являются муниципальными служащими.</w:t>
      </w:r>
    </w:p>
    <w:p w:rsidR="004A01A9" w:rsidRDefault="004A01A9" w:rsidP="006522FD">
      <w:pPr>
        <w:spacing w:after="0" w:line="240" w:lineRule="auto"/>
        <w:ind w:firstLine="540"/>
        <w:jc w:val="both"/>
        <w:rPr>
          <w:rFonts w:ascii="Times New Roman" w:hAnsi="Times New Roman"/>
          <w:sz w:val="24"/>
          <w:szCs w:val="24"/>
        </w:rPr>
      </w:pPr>
    </w:p>
    <w:p w:rsidR="001828AF" w:rsidRDefault="003B579C"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13</w:t>
      </w:r>
      <w:r w:rsidR="001828AF">
        <w:rPr>
          <w:rFonts w:ascii="Times New Roman" w:hAnsi="Times New Roman"/>
          <w:sz w:val="24"/>
          <w:szCs w:val="24"/>
        </w:rPr>
        <w:t xml:space="preserve">. </w:t>
      </w:r>
      <w:r w:rsidR="005F0371">
        <w:rPr>
          <w:rFonts w:ascii="Times New Roman" w:hAnsi="Times New Roman"/>
          <w:sz w:val="24"/>
          <w:szCs w:val="24"/>
        </w:rPr>
        <w:t>Удостоверение муниципального служащего</w:t>
      </w:r>
    </w:p>
    <w:p w:rsidR="004A01A9" w:rsidRDefault="004A01A9" w:rsidP="006522FD">
      <w:pPr>
        <w:spacing w:after="0" w:line="240" w:lineRule="auto"/>
        <w:ind w:firstLine="540"/>
        <w:jc w:val="both"/>
        <w:rPr>
          <w:rFonts w:ascii="Times New Roman" w:hAnsi="Times New Roman"/>
          <w:sz w:val="24"/>
          <w:szCs w:val="24"/>
        </w:rPr>
      </w:pPr>
    </w:p>
    <w:p w:rsidR="005F0371" w:rsidRDefault="005F0371" w:rsidP="006522FD">
      <w:pPr>
        <w:spacing w:after="0" w:line="240" w:lineRule="auto"/>
        <w:ind w:firstLine="540"/>
        <w:jc w:val="both"/>
        <w:rPr>
          <w:rFonts w:ascii="Times New Roman" w:hAnsi="Times New Roman"/>
          <w:sz w:val="24"/>
          <w:szCs w:val="24"/>
        </w:rPr>
      </w:pPr>
      <w:r>
        <w:rPr>
          <w:rFonts w:ascii="Times New Roman" w:hAnsi="Times New Roman"/>
          <w:sz w:val="24"/>
          <w:szCs w:val="24"/>
        </w:rPr>
        <w:t>1.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течение срока своих полномочий.</w:t>
      </w:r>
    </w:p>
    <w:p w:rsidR="005F0371" w:rsidRDefault="005F0371" w:rsidP="006522FD">
      <w:pPr>
        <w:spacing w:after="0" w:line="240" w:lineRule="auto"/>
        <w:ind w:firstLine="540"/>
        <w:jc w:val="both"/>
        <w:rPr>
          <w:rFonts w:ascii="Times New Roman" w:hAnsi="Times New Roman"/>
          <w:sz w:val="24"/>
          <w:szCs w:val="24"/>
        </w:rPr>
      </w:pPr>
      <w:r>
        <w:rPr>
          <w:rFonts w:ascii="Times New Roman" w:hAnsi="Times New Roman"/>
          <w:sz w:val="24"/>
          <w:szCs w:val="24"/>
        </w:rPr>
        <w:t>2. Положение об удостоверении, их описание устанавливается правовым акт</w:t>
      </w:r>
      <w:r w:rsidR="00085A01">
        <w:rPr>
          <w:rFonts w:ascii="Times New Roman" w:hAnsi="Times New Roman"/>
          <w:sz w:val="24"/>
          <w:szCs w:val="24"/>
        </w:rPr>
        <w:t>ом Воробейнского сельского Совета народных депутатов</w:t>
      </w:r>
      <w:r>
        <w:rPr>
          <w:rFonts w:ascii="Times New Roman" w:hAnsi="Times New Roman"/>
          <w:sz w:val="24"/>
          <w:szCs w:val="24"/>
        </w:rPr>
        <w:t>.</w:t>
      </w:r>
    </w:p>
    <w:p w:rsidR="003B579C" w:rsidRDefault="003B579C" w:rsidP="006522FD">
      <w:pPr>
        <w:spacing w:after="0" w:line="240" w:lineRule="auto"/>
        <w:ind w:firstLine="540"/>
        <w:jc w:val="both"/>
        <w:rPr>
          <w:rFonts w:ascii="Times New Roman" w:hAnsi="Times New Roman"/>
          <w:sz w:val="24"/>
          <w:szCs w:val="24"/>
        </w:rPr>
      </w:pP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14. Основные права муниципального служащего</w:t>
      </w:r>
    </w:p>
    <w:p w:rsidR="003B579C" w:rsidRDefault="003B579C" w:rsidP="006522FD">
      <w:pPr>
        <w:spacing w:after="0" w:line="240" w:lineRule="auto"/>
        <w:ind w:firstLine="540"/>
        <w:jc w:val="both"/>
        <w:rPr>
          <w:rFonts w:ascii="Times New Roman" w:hAnsi="Times New Roman"/>
          <w:sz w:val="24"/>
          <w:szCs w:val="24"/>
        </w:rPr>
      </w:pP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1. Муниципальный служащий имеет право на:</w:t>
      </w: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0028" w:rsidRDefault="00850028"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w:t>
      </w:r>
      <w:r w:rsidR="00875BAE">
        <w:rPr>
          <w:rFonts w:ascii="Times New Roman" w:hAnsi="Times New Roman"/>
          <w:sz w:val="24"/>
          <w:szCs w:val="24"/>
        </w:rPr>
        <w:t>внесение предложений о совершенствовании деятельности органа местного самоуправления, избирательной комиссии муниципального образования;</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7) повышение квалификации в соответствии с муниципальным правовым актом за счет средств местного бюджета;</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8) защиту своих персональных данных;</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10) объединение, вкл</w:t>
      </w:r>
      <w:r w:rsidR="00217D97">
        <w:rPr>
          <w:rFonts w:ascii="Times New Roman" w:hAnsi="Times New Roman"/>
          <w:sz w:val="24"/>
          <w:szCs w:val="24"/>
        </w:rPr>
        <w:t>ючая право создавать профессиональные</w:t>
      </w:r>
      <w:r>
        <w:rPr>
          <w:rFonts w:ascii="Times New Roman" w:hAnsi="Times New Roman"/>
          <w:sz w:val="24"/>
          <w:szCs w:val="24"/>
        </w:rPr>
        <w:t xml:space="preserve"> союзы, для защиты своих прав, социально-экономических и профессиональных интересов;</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12) пенсионное обеспечение в соответствии с законодательством Российской Федерации.</w:t>
      </w: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Times New Roman" w:hAnsi="Times New Roman"/>
          <w:sz w:val="24"/>
          <w:szCs w:val="24"/>
        </w:rPr>
        <w:t>и</w:t>
      </w:r>
      <w:proofErr w:type="gramEnd"/>
      <w:r>
        <w:rPr>
          <w:rFonts w:ascii="Times New Roman" w:hAnsi="Times New Roman"/>
          <w:sz w:val="24"/>
          <w:szCs w:val="24"/>
        </w:rPr>
        <w:t xml:space="preserve"> если иное не предусмотрено Федеральными законами.</w:t>
      </w:r>
    </w:p>
    <w:p w:rsidR="00217D97" w:rsidRDefault="00217D97" w:rsidP="006522FD">
      <w:pPr>
        <w:spacing w:after="0" w:line="240" w:lineRule="auto"/>
        <w:ind w:firstLine="540"/>
        <w:jc w:val="both"/>
        <w:rPr>
          <w:rFonts w:ascii="Times New Roman" w:hAnsi="Times New Roman"/>
          <w:sz w:val="24"/>
          <w:szCs w:val="24"/>
        </w:rPr>
      </w:pP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15. Основные обязанности муниципального служащего</w:t>
      </w:r>
    </w:p>
    <w:p w:rsidR="00217D97" w:rsidRDefault="00217D97" w:rsidP="006522FD">
      <w:pPr>
        <w:spacing w:after="0" w:line="240" w:lineRule="auto"/>
        <w:ind w:firstLine="540"/>
        <w:jc w:val="both"/>
        <w:rPr>
          <w:rFonts w:ascii="Times New Roman" w:hAnsi="Times New Roman"/>
          <w:sz w:val="24"/>
          <w:szCs w:val="24"/>
        </w:rPr>
      </w:pPr>
    </w:p>
    <w:p w:rsidR="002A55FA" w:rsidRDefault="002A55F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004B7299">
        <w:rPr>
          <w:rFonts w:ascii="Times New Roman" w:hAnsi="Times New Roman"/>
          <w:sz w:val="24"/>
          <w:szCs w:val="24"/>
        </w:rPr>
        <w:t>Муниципальный служащий обязан:</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w:t>
      </w:r>
      <w:r w:rsidR="00085A01">
        <w:rPr>
          <w:rFonts w:ascii="Times New Roman" w:hAnsi="Times New Roman"/>
          <w:sz w:val="24"/>
          <w:szCs w:val="24"/>
        </w:rPr>
        <w:t>ы Брянской области, Устав сельского поселения</w:t>
      </w:r>
      <w:r>
        <w:rPr>
          <w:rFonts w:ascii="Times New Roman" w:hAnsi="Times New Roman"/>
          <w:sz w:val="24"/>
          <w:szCs w:val="24"/>
        </w:rPr>
        <w:t xml:space="preserve"> и иные муниципальные правовые акты и обеспечивать их исполнение;</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2) исполнять должностные обязанности в соответствии с должностной инструкцией;</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3) соблюдать при исполнении должностных обязанностей права и законные интересы граждан и организаций;</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proofErr w:type="gramStart"/>
      <w:r>
        <w:rPr>
          <w:rFonts w:ascii="Times New Roman" w:hAnsi="Times New Roman"/>
          <w:sz w:val="24"/>
          <w:szCs w:val="24"/>
        </w:rPr>
        <w:t>трудового  распорядка</w:t>
      </w:r>
      <w:proofErr w:type="gramEnd"/>
      <w:r>
        <w:rPr>
          <w:rFonts w:ascii="Times New Roman" w:hAnsi="Times New Roman"/>
          <w:sz w:val="24"/>
          <w:szCs w:val="24"/>
        </w:rPr>
        <w:t>, должностную инструкцию; порядок работы со служебной информацией;</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6) не разглашать сведения, составляющие государственную тайну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7299" w:rsidRDefault="004B7299" w:rsidP="006522FD">
      <w:pPr>
        <w:spacing w:after="0" w:line="240" w:lineRule="auto"/>
        <w:ind w:firstLine="540"/>
        <w:jc w:val="both"/>
        <w:rPr>
          <w:rFonts w:ascii="Times New Roman" w:hAnsi="Times New Roman"/>
          <w:sz w:val="24"/>
          <w:szCs w:val="24"/>
        </w:rPr>
      </w:pPr>
      <w:r>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B7299" w:rsidRDefault="004C7014" w:rsidP="006522FD">
      <w:pPr>
        <w:spacing w:after="0" w:line="240" w:lineRule="auto"/>
        <w:ind w:firstLine="540"/>
        <w:jc w:val="both"/>
        <w:rPr>
          <w:rFonts w:ascii="Times New Roman" w:hAnsi="Times New Roman"/>
          <w:sz w:val="24"/>
          <w:szCs w:val="24"/>
        </w:rPr>
      </w:pPr>
      <w:r>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C7014" w:rsidRDefault="004C7014" w:rsidP="006522FD">
      <w:pPr>
        <w:spacing w:after="0" w:line="240" w:lineRule="auto"/>
        <w:ind w:firstLine="540"/>
        <w:jc w:val="both"/>
        <w:rPr>
          <w:rFonts w:ascii="Times New Roman" w:hAnsi="Times New Roman"/>
          <w:sz w:val="24"/>
          <w:szCs w:val="24"/>
        </w:rPr>
      </w:pPr>
      <w:r>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7014" w:rsidRDefault="004C7014" w:rsidP="006522FD">
      <w:pPr>
        <w:spacing w:after="0" w:line="240" w:lineRule="auto"/>
        <w:ind w:firstLine="540"/>
        <w:jc w:val="both"/>
        <w:rPr>
          <w:rFonts w:ascii="Times New Roman" w:hAnsi="Times New Roman"/>
          <w:sz w:val="24"/>
          <w:szCs w:val="24"/>
        </w:rPr>
      </w:pPr>
      <w:r>
        <w:rPr>
          <w:rFonts w:ascii="Times New Roman" w:hAnsi="Times New Roman"/>
          <w:sz w:val="24"/>
          <w:szCs w:val="24"/>
        </w:rPr>
        <w:t>10) соблюдать ограничения, выполнять обязательства, не нарушать запреты, которые установлены настоящим Положением, Законом Брянской обл</w:t>
      </w:r>
      <w:r w:rsidR="00815443">
        <w:rPr>
          <w:rFonts w:ascii="Times New Roman" w:hAnsi="Times New Roman"/>
          <w:sz w:val="24"/>
          <w:szCs w:val="24"/>
        </w:rPr>
        <w:t>асти "О муниципальной службе в Б</w:t>
      </w:r>
      <w:r>
        <w:rPr>
          <w:rFonts w:ascii="Times New Roman" w:hAnsi="Times New Roman"/>
          <w:sz w:val="24"/>
          <w:szCs w:val="24"/>
        </w:rPr>
        <w:t>рянской области" и федеральными законами;</w:t>
      </w:r>
    </w:p>
    <w:p w:rsidR="004C7014" w:rsidRDefault="004C7014" w:rsidP="006522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w:t>
      </w:r>
      <w:proofErr w:type="gramStart"/>
      <w:r>
        <w:rPr>
          <w:rFonts w:ascii="Times New Roman" w:hAnsi="Times New Roman"/>
          <w:sz w:val="24"/>
          <w:szCs w:val="24"/>
        </w:rPr>
        <w:t>и  принимать</w:t>
      </w:r>
      <w:proofErr w:type="gramEnd"/>
      <w:r>
        <w:rPr>
          <w:rFonts w:ascii="Times New Roman" w:hAnsi="Times New Roman"/>
          <w:sz w:val="24"/>
          <w:szCs w:val="24"/>
        </w:rPr>
        <w:t xml:space="preserve"> меры по предотвращению подобного конфликта;</w:t>
      </w:r>
    </w:p>
    <w:p w:rsidR="004C7014" w:rsidRDefault="004C7014" w:rsidP="006522FD">
      <w:pPr>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w:t>
      </w:r>
      <w:r w:rsidR="00525A80">
        <w:rPr>
          <w:rFonts w:ascii="Times New Roman" w:hAnsi="Times New Roman"/>
          <w:sz w:val="24"/>
          <w:szCs w:val="24"/>
        </w:rPr>
        <w:t>в</w:t>
      </w:r>
      <w:r>
        <w:rPr>
          <w:rFonts w:ascii="Times New Roman" w:hAnsi="Times New Roman"/>
          <w:sz w:val="24"/>
          <w:szCs w:val="24"/>
        </w:rPr>
        <w:t>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Брянской области</w:t>
      </w:r>
      <w:r w:rsidR="00525A80">
        <w:rPr>
          <w:rFonts w:ascii="Times New Roman" w:hAnsi="Times New Roman"/>
          <w:sz w:val="24"/>
          <w:szCs w:val="24"/>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неправомочного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37720" w:rsidRDefault="00D37720" w:rsidP="006522FD">
      <w:pPr>
        <w:spacing w:after="0" w:line="240" w:lineRule="auto"/>
        <w:ind w:firstLine="540"/>
        <w:jc w:val="both"/>
        <w:rPr>
          <w:rFonts w:ascii="Times New Roman" w:hAnsi="Times New Roman"/>
          <w:sz w:val="24"/>
          <w:szCs w:val="24"/>
        </w:rPr>
      </w:pPr>
    </w:p>
    <w:p w:rsidR="00525A80" w:rsidRDefault="00525A80"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16. Ограничения, связанные с муниципальной службой</w:t>
      </w:r>
    </w:p>
    <w:p w:rsidR="00D37720" w:rsidRDefault="00D37720" w:rsidP="006522FD">
      <w:pPr>
        <w:spacing w:after="0" w:line="240" w:lineRule="auto"/>
        <w:ind w:firstLine="540"/>
        <w:jc w:val="both"/>
        <w:rPr>
          <w:rFonts w:ascii="Times New Roman" w:hAnsi="Times New Roman"/>
          <w:sz w:val="24"/>
          <w:szCs w:val="24"/>
        </w:rPr>
      </w:pPr>
    </w:p>
    <w:p w:rsidR="00525A80" w:rsidRDefault="00525A80"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1. Гражданин не может быть </w:t>
      </w:r>
      <w:proofErr w:type="gramStart"/>
      <w:r>
        <w:rPr>
          <w:rFonts w:ascii="Times New Roman" w:hAnsi="Times New Roman"/>
          <w:sz w:val="24"/>
          <w:szCs w:val="24"/>
        </w:rPr>
        <w:t xml:space="preserve">принят </w:t>
      </w:r>
      <w:r w:rsidR="00C743B2">
        <w:rPr>
          <w:rFonts w:ascii="Times New Roman" w:hAnsi="Times New Roman"/>
          <w:sz w:val="24"/>
          <w:szCs w:val="24"/>
        </w:rPr>
        <w:t xml:space="preserve"> на</w:t>
      </w:r>
      <w:proofErr w:type="gramEnd"/>
      <w:r w:rsidR="00C743B2">
        <w:rPr>
          <w:rFonts w:ascii="Times New Roman" w:hAnsi="Times New Roman"/>
          <w:sz w:val="24"/>
          <w:szCs w:val="24"/>
        </w:rPr>
        <w:t xml:space="preserve"> муниципальную службу, а муниципальный служащий не может находиться на муниципальной службе в случае:</w:t>
      </w:r>
    </w:p>
    <w:p w:rsidR="00C743B2" w:rsidRDefault="00C743B2" w:rsidP="006522FD">
      <w:pPr>
        <w:spacing w:after="0" w:line="240" w:lineRule="auto"/>
        <w:ind w:firstLine="540"/>
        <w:jc w:val="both"/>
        <w:rPr>
          <w:rFonts w:ascii="Times New Roman" w:hAnsi="Times New Roman"/>
          <w:sz w:val="24"/>
          <w:szCs w:val="24"/>
        </w:rPr>
      </w:pPr>
      <w:r>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C743B2" w:rsidRDefault="00C743B2" w:rsidP="006522FD">
      <w:pPr>
        <w:spacing w:after="0" w:line="240" w:lineRule="auto"/>
        <w:ind w:firstLine="540"/>
        <w:jc w:val="both"/>
        <w:rPr>
          <w:rFonts w:ascii="Times New Roman" w:hAnsi="Times New Roman"/>
          <w:sz w:val="24"/>
          <w:szCs w:val="24"/>
        </w:rPr>
      </w:pPr>
      <w:r>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43B2" w:rsidRDefault="00C743B2"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E67760">
        <w:rPr>
          <w:rFonts w:ascii="Times New Roman" w:hAnsi="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7760" w:rsidRDefault="00E67760" w:rsidP="006522FD">
      <w:pPr>
        <w:spacing w:after="0" w:line="240" w:lineRule="auto"/>
        <w:ind w:firstLine="540"/>
        <w:jc w:val="both"/>
        <w:rPr>
          <w:rFonts w:ascii="Times New Roman" w:hAnsi="Times New Roman"/>
          <w:sz w:val="24"/>
          <w:szCs w:val="24"/>
        </w:rPr>
      </w:pPr>
      <w:r>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67760" w:rsidRDefault="00E67760" w:rsidP="006522FD">
      <w:pPr>
        <w:spacing w:after="0" w:line="240" w:lineRule="auto"/>
        <w:ind w:firstLine="540"/>
        <w:jc w:val="both"/>
        <w:rPr>
          <w:rFonts w:ascii="Times New Roman" w:hAnsi="Times New Roman"/>
          <w:sz w:val="24"/>
          <w:szCs w:val="24"/>
        </w:rPr>
      </w:pPr>
      <w:r>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0028" w:rsidRDefault="002F29B5" w:rsidP="006522FD">
      <w:pPr>
        <w:spacing w:after="0" w:line="240" w:lineRule="auto"/>
        <w:ind w:firstLine="540"/>
        <w:jc w:val="both"/>
        <w:rPr>
          <w:rFonts w:ascii="Times New Roman" w:hAnsi="Times New Roman"/>
          <w:sz w:val="24"/>
          <w:szCs w:val="24"/>
        </w:rPr>
      </w:pPr>
      <w:r>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29B5" w:rsidRDefault="002F29B5" w:rsidP="006522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29B5" w:rsidRDefault="002F29B5" w:rsidP="006522FD">
      <w:pPr>
        <w:spacing w:after="0" w:line="240" w:lineRule="auto"/>
        <w:ind w:firstLine="540"/>
        <w:jc w:val="both"/>
        <w:rPr>
          <w:rFonts w:ascii="Times New Roman" w:hAnsi="Times New Roman"/>
          <w:sz w:val="24"/>
          <w:szCs w:val="24"/>
        </w:rPr>
      </w:pPr>
      <w:r>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2F29B5" w:rsidRDefault="002F29B5"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9) </w:t>
      </w:r>
      <w:r w:rsidR="00EE2CCA">
        <w:rPr>
          <w:rFonts w:ascii="Times New Roman" w:hAnsi="Times New Roman"/>
          <w:sz w:val="24"/>
          <w:szCs w:val="24"/>
        </w:rPr>
        <w:t>непредставления предусмотренных Федеральным законом от 02.03.2007 г. № 25-ФЗ "О муниципальной службе в Российской Федерации",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2CCA" w:rsidRDefault="00EE2CCA" w:rsidP="006522FD">
      <w:pPr>
        <w:spacing w:after="0" w:line="240" w:lineRule="auto"/>
        <w:ind w:firstLine="540"/>
        <w:jc w:val="both"/>
        <w:rPr>
          <w:rFonts w:ascii="Times New Roman" w:hAnsi="Times New Roman"/>
          <w:sz w:val="24"/>
          <w:szCs w:val="24"/>
        </w:rPr>
      </w:pPr>
      <w:r>
        <w:rPr>
          <w:rFonts w:ascii="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E2CCA" w:rsidRDefault="00EE2CC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Гражданин не может быть назначен на должность главы </w:t>
      </w:r>
      <w:r w:rsidR="00F738CD">
        <w:rPr>
          <w:rFonts w:ascii="Times New Roman" w:hAnsi="Times New Roman"/>
          <w:sz w:val="24"/>
          <w:szCs w:val="24"/>
        </w:rPr>
        <w:t xml:space="preserve">сельской </w:t>
      </w:r>
      <w:proofErr w:type="gramStart"/>
      <w:r w:rsidR="00F738CD">
        <w:rPr>
          <w:rFonts w:ascii="Times New Roman" w:hAnsi="Times New Roman"/>
          <w:sz w:val="24"/>
          <w:szCs w:val="24"/>
        </w:rPr>
        <w:t xml:space="preserve">администрации </w:t>
      </w:r>
      <w:r>
        <w:rPr>
          <w:rFonts w:ascii="Times New Roman" w:hAnsi="Times New Roman"/>
          <w:sz w:val="24"/>
          <w:szCs w:val="24"/>
        </w:rPr>
        <w:t xml:space="preserve"> по</w:t>
      </w:r>
      <w:proofErr w:type="gramEnd"/>
      <w:r>
        <w:rPr>
          <w:rFonts w:ascii="Times New Roman" w:hAnsi="Times New Roman"/>
          <w:sz w:val="24"/>
          <w:szCs w:val="24"/>
        </w:rPr>
        <w:t xml:space="preserve"> контракту, а муниципальный служащий не может замещать долж</w:t>
      </w:r>
      <w:r w:rsidR="00F738CD">
        <w:rPr>
          <w:rFonts w:ascii="Times New Roman" w:hAnsi="Times New Roman"/>
          <w:sz w:val="24"/>
          <w:szCs w:val="24"/>
        </w:rPr>
        <w:t>ность главы администрации</w:t>
      </w:r>
      <w:r>
        <w:rPr>
          <w:rFonts w:ascii="Times New Roman" w:hAnsi="Times New Roman"/>
          <w:sz w:val="24"/>
          <w:szCs w:val="24"/>
        </w:rP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E2CCA" w:rsidRDefault="00EE2CC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350E26">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7720" w:rsidRDefault="00D37720" w:rsidP="006522FD">
      <w:pPr>
        <w:spacing w:after="0" w:line="240" w:lineRule="auto"/>
        <w:ind w:firstLine="540"/>
        <w:jc w:val="both"/>
        <w:rPr>
          <w:rFonts w:ascii="Times New Roman" w:hAnsi="Times New Roman"/>
          <w:sz w:val="24"/>
          <w:szCs w:val="24"/>
        </w:rPr>
      </w:pPr>
    </w:p>
    <w:p w:rsidR="00350E26" w:rsidRDefault="00350E26"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17. Запреты, связанные с муниципальной службой</w:t>
      </w:r>
    </w:p>
    <w:p w:rsidR="00D37720" w:rsidRDefault="00D37720" w:rsidP="006522FD">
      <w:pPr>
        <w:spacing w:after="0" w:line="240" w:lineRule="auto"/>
        <w:ind w:firstLine="540"/>
        <w:jc w:val="both"/>
        <w:rPr>
          <w:rFonts w:ascii="Times New Roman" w:hAnsi="Times New Roman"/>
          <w:sz w:val="24"/>
          <w:szCs w:val="24"/>
        </w:rPr>
      </w:pP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1. В связи с прохождением муниципальной службы муниципальному служащему запрещается:</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sidR="00B3354D">
        <w:rPr>
          <w:rFonts w:ascii="Times New Roman" w:hAnsi="Times New Roman"/>
          <w:sz w:val="24"/>
          <w:szCs w:val="24"/>
        </w:rPr>
        <w:t xml:space="preserve"> в управлении этой организацией;</w:t>
      </w:r>
      <w:r w:rsidR="0089141B">
        <w:rPr>
          <w:rFonts w:ascii="Times New Roman" w:hAnsi="Times New Roman"/>
          <w:sz w:val="24"/>
          <w:szCs w:val="24"/>
        </w:rPr>
        <w:t xml:space="preserve"> участвовать в управлении хозяйствующим субъектом (за исключением жилищного, жилищно- строительного, гаражного кооперативов, садоводческого ,дачного потребительских кооперативов, товарищества собственников недвижимости и профсоюза, зарегистрированного в установленном порядке),если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w:t>
      </w:r>
      <w:r w:rsidR="00B3354D">
        <w:rPr>
          <w:rFonts w:ascii="Times New Roman" w:hAnsi="Times New Roman"/>
          <w:sz w:val="24"/>
          <w:szCs w:val="24"/>
        </w:rPr>
        <w:t>бъекта Российской Федерации,</w:t>
      </w:r>
      <w:r w:rsidR="0089141B">
        <w:rPr>
          <w:rFonts w:ascii="Times New Roman" w:hAnsi="Times New Roman"/>
          <w:sz w:val="24"/>
          <w:szCs w:val="24"/>
        </w:rPr>
        <w:t xml:space="preserve"> ему не </w:t>
      </w:r>
      <w:r w:rsidR="00B3354D">
        <w:rPr>
          <w:rFonts w:ascii="Times New Roman" w:hAnsi="Times New Roman"/>
          <w:sz w:val="24"/>
          <w:szCs w:val="24"/>
        </w:rPr>
        <w:t>поручено участвовать в управлении этой организацией.</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2) замещать должность муниципальной службы в случае:</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б) избрания или назначения на муниципальную должность;</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3) заниматься пр</w:t>
      </w:r>
      <w:r w:rsidR="00F738CD">
        <w:rPr>
          <w:rFonts w:ascii="Times New Roman" w:hAnsi="Times New Roman"/>
          <w:sz w:val="24"/>
          <w:szCs w:val="24"/>
        </w:rPr>
        <w:t>едпринимательской деятельностью, а также заниматься предпринимательской деятельностью через доверенных лиц;</w:t>
      </w:r>
    </w:p>
    <w:p w:rsidR="00CD49EF" w:rsidRDefault="00CD49EF"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006B57B7">
        <w:rPr>
          <w:rFonts w:ascii="Times New Roman" w:hAnsi="Times New Roman"/>
          <w:sz w:val="24"/>
          <w:szCs w:val="24"/>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B57B7" w:rsidRDefault="006B57B7" w:rsidP="006522FD">
      <w:pPr>
        <w:spacing w:after="0" w:line="240" w:lineRule="auto"/>
        <w:ind w:firstLine="540"/>
        <w:jc w:val="both"/>
        <w:rPr>
          <w:rFonts w:ascii="Times New Roman" w:hAnsi="Times New Roman"/>
          <w:sz w:val="24"/>
          <w:szCs w:val="24"/>
        </w:rPr>
      </w:pPr>
      <w:r>
        <w:rPr>
          <w:rFonts w:ascii="Times New Roman" w:hAnsi="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w:t>
      </w:r>
      <w:r w:rsidR="00D37720">
        <w:rPr>
          <w:rFonts w:ascii="Times New Roman" w:hAnsi="Times New Roman"/>
          <w:sz w:val="24"/>
          <w:szCs w:val="24"/>
        </w:rPr>
        <w:t>ю</w:t>
      </w:r>
      <w:r>
        <w:rPr>
          <w:rFonts w:ascii="Times New Roman" w:hAnsi="Times New Roman"/>
          <w:sz w:val="24"/>
          <w:szCs w:val="24"/>
        </w:rPr>
        <w:t xml:space="preserve">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6B57B7" w:rsidRDefault="006B57B7"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002F3180">
        <w:rPr>
          <w:rFonts w:ascii="Times New Roman" w:hAnsi="Times New Roman"/>
          <w:sz w:val="24"/>
          <w:szCs w:val="24"/>
        </w:rPr>
        <w:t>местного самоуправления иностранных государств, международными и иностранными и некоммерческими организациями;</w:t>
      </w:r>
    </w:p>
    <w:p w:rsidR="002F3180" w:rsidRDefault="002F3180"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F3180" w:rsidRDefault="002F3180"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8) разглашать или </w:t>
      </w:r>
      <w:r w:rsidR="00BE7384">
        <w:rPr>
          <w:rFonts w:ascii="Times New Roman" w:hAnsi="Times New Roman"/>
          <w:sz w:val="24"/>
          <w:szCs w:val="24"/>
        </w:rPr>
        <w:t>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E7384" w:rsidRDefault="00BE7384"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9) допускать публичные высказывания, суждения и оценки, в том числе в средствах </w:t>
      </w:r>
      <w:r w:rsidR="004F7CFB">
        <w:rPr>
          <w:rFonts w:ascii="Times New Roman" w:hAnsi="Times New Roman"/>
          <w:sz w:val="24"/>
          <w:szCs w:val="24"/>
        </w:rPr>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F7CFB" w:rsidRDefault="004F7CFB" w:rsidP="006522FD">
      <w:pPr>
        <w:spacing w:after="0" w:line="240" w:lineRule="auto"/>
        <w:ind w:firstLine="540"/>
        <w:jc w:val="both"/>
        <w:rPr>
          <w:rFonts w:ascii="Times New Roman" w:hAnsi="Times New Roman"/>
          <w:sz w:val="24"/>
          <w:szCs w:val="24"/>
        </w:rPr>
      </w:pPr>
      <w:r>
        <w:rPr>
          <w:rFonts w:ascii="Times New Roman" w:hAnsi="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7CFB" w:rsidRDefault="004F7CFB" w:rsidP="006522FD">
      <w:pPr>
        <w:spacing w:after="0" w:line="240" w:lineRule="auto"/>
        <w:ind w:firstLine="540"/>
        <w:jc w:val="both"/>
        <w:rPr>
          <w:rFonts w:ascii="Times New Roman" w:hAnsi="Times New Roman"/>
          <w:sz w:val="24"/>
          <w:szCs w:val="24"/>
        </w:rPr>
      </w:pPr>
      <w:r>
        <w:rPr>
          <w:rFonts w:ascii="Times New Roman" w:hAnsi="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4F7CFB" w:rsidRDefault="004F7CFB" w:rsidP="006522FD">
      <w:pPr>
        <w:spacing w:after="0" w:line="240" w:lineRule="auto"/>
        <w:ind w:firstLine="540"/>
        <w:jc w:val="both"/>
        <w:rPr>
          <w:rFonts w:ascii="Times New Roman" w:hAnsi="Times New Roman"/>
          <w:sz w:val="24"/>
          <w:szCs w:val="24"/>
        </w:rPr>
      </w:pPr>
      <w:r>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7CFB" w:rsidRDefault="00FC7096" w:rsidP="006522FD">
      <w:pPr>
        <w:spacing w:after="0" w:line="240" w:lineRule="auto"/>
        <w:ind w:firstLine="540"/>
        <w:jc w:val="both"/>
        <w:rPr>
          <w:rFonts w:ascii="Times New Roman" w:hAnsi="Times New Roman"/>
          <w:sz w:val="24"/>
          <w:szCs w:val="24"/>
        </w:rPr>
      </w:pPr>
      <w:r>
        <w:rPr>
          <w:rFonts w:ascii="Times New Roman" w:hAnsi="Times New Roman"/>
          <w:sz w:val="24"/>
          <w:szCs w:val="24"/>
        </w:rPr>
        <w:t>13) создавать в органах</w:t>
      </w:r>
      <w:r w:rsidR="004F7CFB">
        <w:rPr>
          <w:rFonts w:ascii="Times New Roman" w:hAnsi="Times New Roman"/>
          <w:sz w:val="24"/>
          <w:szCs w:val="24"/>
        </w:rPr>
        <w:t xml:space="preserve"> местного самоуправления, иных муниципальных органах структуры политич</w:t>
      </w:r>
      <w:r w:rsidR="00FA0993">
        <w:rPr>
          <w:rFonts w:ascii="Times New Roman" w:hAnsi="Times New Roman"/>
          <w:sz w:val="24"/>
          <w:szCs w:val="24"/>
        </w:rPr>
        <w:t>е</w:t>
      </w:r>
      <w:r w:rsidR="004F7CFB">
        <w:rPr>
          <w:rFonts w:ascii="Times New Roman" w:hAnsi="Times New Roman"/>
          <w:sz w:val="24"/>
          <w:szCs w:val="24"/>
        </w:rPr>
        <w:t>ских партий</w:t>
      </w:r>
      <w:r>
        <w:rPr>
          <w:rFonts w:ascii="Times New Roman" w:hAnsi="Times New Roman"/>
          <w:sz w:val="24"/>
          <w:szCs w:val="24"/>
        </w:rPr>
        <w:t>,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7096" w:rsidRDefault="00FC7096" w:rsidP="006522FD">
      <w:pPr>
        <w:spacing w:after="0" w:line="240" w:lineRule="auto"/>
        <w:ind w:firstLine="540"/>
        <w:jc w:val="both"/>
        <w:rPr>
          <w:rFonts w:ascii="Times New Roman" w:hAnsi="Times New Roman"/>
          <w:sz w:val="24"/>
          <w:szCs w:val="24"/>
        </w:rPr>
      </w:pPr>
      <w:r>
        <w:rPr>
          <w:rFonts w:ascii="Times New Roman" w:hAnsi="Times New Roman"/>
          <w:sz w:val="24"/>
          <w:szCs w:val="24"/>
        </w:rPr>
        <w:t>14) прекращать исполнение должностных обязанностей в целях урегулирования трудового спора;</w:t>
      </w:r>
    </w:p>
    <w:p w:rsidR="00FC7096" w:rsidRDefault="00FC7096" w:rsidP="006522FD">
      <w:pPr>
        <w:spacing w:after="0" w:line="240" w:lineRule="auto"/>
        <w:ind w:firstLine="540"/>
        <w:jc w:val="both"/>
        <w:rPr>
          <w:rFonts w:ascii="Times New Roman" w:hAnsi="Times New Roman"/>
          <w:sz w:val="24"/>
          <w:szCs w:val="24"/>
        </w:rPr>
      </w:pPr>
      <w:r>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096" w:rsidRDefault="00FC7096" w:rsidP="006522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1C7DE6">
        <w:rPr>
          <w:rFonts w:ascii="Times New Roman" w:hAnsi="Times New Roman"/>
          <w:sz w:val="24"/>
          <w:szCs w:val="24"/>
        </w:rPr>
        <w:t>тельством Российской Федерации;</w:t>
      </w:r>
    </w:p>
    <w:p w:rsidR="001C7DE6" w:rsidRDefault="00E00250" w:rsidP="006522FD">
      <w:pPr>
        <w:spacing w:after="0" w:line="240" w:lineRule="auto"/>
        <w:ind w:firstLine="540"/>
        <w:jc w:val="both"/>
        <w:rPr>
          <w:rFonts w:ascii="Times New Roman" w:hAnsi="Times New Roman"/>
          <w:sz w:val="24"/>
          <w:szCs w:val="24"/>
        </w:rPr>
      </w:pPr>
      <w:r>
        <w:rPr>
          <w:rFonts w:ascii="Times New Roman" w:hAnsi="Times New Roman"/>
          <w:sz w:val="24"/>
          <w:szCs w:val="24"/>
        </w:rPr>
        <w:t>2.</w:t>
      </w:r>
      <w:r w:rsidR="001C7DE6">
        <w:rPr>
          <w:rFonts w:ascii="Times New Roman" w:hAnsi="Times New Roman"/>
          <w:sz w:val="24"/>
          <w:szCs w:val="24"/>
        </w:rPr>
        <w:t xml:space="preserve"> </w:t>
      </w:r>
      <w:r>
        <w:rPr>
          <w:rFonts w:ascii="Times New Roman" w:hAnsi="Times New Roman"/>
          <w:sz w:val="24"/>
          <w:szCs w:val="24"/>
        </w:rPr>
        <w:t>М</w:t>
      </w:r>
      <w:r w:rsidR="001C7DE6">
        <w:rPr>
          <w:rFonts w:ascii="Times New Roman" w:hAnsi="Times New Roman"/>
          <w:sz w:val="24"/>
          <w:szCs w:val="24"/>
        </w:rPr>
        <w:t>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w:t>
      </w:r>
      <w:r w:rsidR="00D37720">
        <w:rPr>
          <w:rFonts w:ascii="Times New Roman" w:hAnsi="Times New Roman"/>
          <w:sz w:val="24"/>
          <w:szCs w:val="24"/>
        </w:rPr>
        <w:t xml:space="preserve"> и иной творческой </w:t>
      </w:r>
      <w:r w:rsidR="00884F6F">
        <w:rPr>
          <w:rFonts w:ascii="Times New Roman" w:hAnsi="Times New Roman"/>
          <w:sz w:val="24"/>
          <w:szCs w:val="24"/>
        </w:rPr>
        <w:t>деятельностью</w:t>
      </w:r>
      <w:r w:rsidR="001C7DE6">
        <w:rPr>
          <w:rFonts w:ascii="Times New Roman" w:hAnsi="Times New Roman"/>
          <w:sz w:val="24"/>
          <w:szCs w:val="24"/>
        </w:rPr>
        <w:t>.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7DE6" w:rsidRDefault="00E00250"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1C7DE6">
        <w:rPr>
          <w:rFonts w:ascii="Times New Roman" w:hAnsi="Times New Roman"/>
          <w:sz w:val="24"/>
          <w:szCs w:val="24"/>
        </w:rPr>
        <w:t xml:space="preserve"> </w:t>
      </w:r>
      <w:r>
        <w:rPr>
          <w:rFonts w:ascii="Times New Roman" w:hAnsi="Times New Roman"/>
          <w:sz w:val="24"/>
          <w:szCs w:val="24"/>
        </w:rPr>
        <w:t>Г</w:t>
      </w:r>
      <w:r w:rsidR="001C7DE6">
        <w:rPr>
          <w:rFonts w:ascii="Times New Roman" w:hAnsi="Times New Roman"/>
          <w:sz w:val="24"/>
          <w:szCs w:val="24"/>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w:t>
      </w:r>
      <w:r>
        <w:rPr>
          <w:rFonts w:ascii="Times New Roman" w:hAnsi="Times New Roman"/>
          <w:sz w:val="24"/>
          <w:szCs w:val="24"/>
        </w:rPr>
        <w:t>денциального характера или служебную информацию, ставшие ему известными в связи с исполнением должностных обязанностей.</w:t>
      </w:r>
    </w:p>
    <w:p w:rsidR="00E00250" w:rsidRDefault="00E00250" w:rsidP="006522FD">
      <w:pPr>
        <w:spacing w:after="0" w:line="240" w:lineRule="auto"/>
        <w:ind w:firstLine="540"/>
        <w:jc w:val="both"/>
        <w:rPr>
          <w:rFonts w:ascii="Times New Roman" w:hAnsi="Times New Roman"/>
          <w:sz w:val="24"/>
          <w:szCs w:val="24"/>
        </w:rPr>
      </w:pPr>
      <w:r>
        <w:rPr>
          <w:rFonts w:ascii="Times New Roman" w:hAnsi="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37720" w:rsidRDefault="00D37720" w:rsidP="006522FD">
      <w:pPr>
        <w:spacing w:after="0" w:line="240" w:lineRule="auto"/>
        <w:ind w:firstLine="540"/>
        <w:jc w:val="both"/>
        <w:rPr>
          <w:rFonts w:ascii="Times New Roman" w:hAnsi="Times New Roman"/>
          <w:sz w:val="24"/>
          <w:szCs w:val="24"/>
        </w:rPr>
      </w:pPr>
    </w:p>
    <w:p w:rsidR="00473883" w:rsidRDefault="00473883"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18. Урегулирование конфликта интересов на муниципальной службе</w:t>
      </w:r>
    </w:p>
    <w:p w:rsidR="00D37720" w:rsidRDefault="00D37720" w:rsidP="006522FD">
      <w:pPr>
        <w:spacing w:after="0" w:line="240" w:lineRule="auto"/>
        <w:ind w:firstLine="540"/>
        <w:jc w:val="both"/>
        <w:rPr>
          <w:rFonts w:ascii="Times New Roman" w:hAnsi="Times New Roman"/>
          <w:sz w:val="24"/>
          <w:szCs w:val="24"/>
        </w:rPr>
      </w:pPr>
    </w:p>
    <w:p w:rsidR="00473883" w:rsidRDefault="00473883"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00B771A8">
        <w:rPr>
          <w:rFonts w:ascii="Times New Roman" w:hAnsi="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771A8" w:rsidRDefault="00B771A8"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w:t>
      </w:r>
      <w:r w:rsidR="00DA74BD">
        <w:rPr>
          <w:rFonts w:ascii="Times New Roman" w:hAnsi="Times New Roman"/>
          <w:sz w:val="24"/>
          <w:szCs w:val="24"/>
        </w:rPr>
        <w:t>указанны</w:t>
      </w:r>
      <w:r w:rsidR="008868B2">
        <w:rPr>
          <w:rFonts w:ascii="Times New Roman" w:hAnsi="Times New Roman"/>
          <w:sz w:val="24"/>
          <w:szCs w:val="24"/>
        </w:rPr>
        <w:t>х</w:t>
      </w:r>
      <w:r w:rsidR="00DA74BD">
        <w:rPr>
          <w:rFonts w:ascii="Times New Roman" w:hAnsi="Times New Roman"/>
          <w:sz w:val="24"/>
          <w:szCs w:val="24"/>
        </w:rPr>
        <w:t xml:space="preserve"> в подпункте 5 пункта 1 статьи 16 </w:t>
      </w:r>
      <w:r w:rsidR="00DA74BD">
        <w:rPr>
          <w:rFonts w:ascii="Times New Roman" w:hAnsi="Times New Roman"/>
          <w:sz w:val="24"/>
          <w:szCs w:val="24"/>
        </w:rPr>
        <w:lastRenderedPageBreak/>
        <w:t>настоящего Положения, а также для граждан или организаций, с которыми муниципальный служащий связан финансовыми или иными обязательствами.</w:t>
      </w:r>
    </w:p>
    <w:p w:rsidR="00DA74BD" w:rsidRDefault="00DA74BD" w:rsidP="006522FD">
      <w:pPr>
        <w:spacing w:after="0" w:line="240" w:lineRule="auto"/>
        <w:ind w:firstLine="540"/>
        <w:jc w:val="both"/>
        <w:rPr>
          <w:rFonts w:ascii="Times New Roman" w:hAnsi="Times New Roman"/>
          <w:sz w:val="24"/>
          <w:szCs w:val="24"/>
        </w:rPr>
      </w:pPr>
      <w:r>
        <w:rPr>
          <w:rFonts w:ascii="Times New Roman" w:hAnsi="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A74BD" w:rsidRDefault="00DA74BD" w:rsidP="006522FD">
      <w:pPr>
        <w:spacing w:after="0" w:line="240" w:lineRule="auto"/>
        <w:ind w:firstLine="540"/>
        <w:jc w:val="both"/>
        <w:rPr>
          <w:rFonts w:ascii="Times New Roman" w:hAnsi="Times New Roman"/>
          <w:sz w:val="24"/>
          <w:szCs w:val="24"/>
        </w:rPr>
      </w:pPr>
      <w:r>
        <w:rPr>
          <w:rFonts w:ascii="Times New Roman" w:hAnsi="Times New Roman"/>
          <w:sz w:val="24"/>
          <w:szCs w:val="24"/>
        </w:rPr>
        <w:t>4. В случае, если владение лицом, замещающим должность муниципальной службы,</w:t>
      </w:r>
      <w:r w:rsidR="00E04C47">
        <w:rPr>
          <w:rFonts w:ascii="Times New Roman" w:hAnsi="Times New Roman"/>
          <w:sz w:val="24"/>
          <w:szCs w:val="24"/>
        </w:rPr>
        <w:t xml:space="preserve">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w:t>
      </w:r>
      <w:r w:rsidR="00477270">
        <w:rPr>
          <w:rFonts w:ascii="Times New Roman" w:hAnsi="Times New Roman"/>
          <w:sz w:val="24"/>
          <w:szCs w:val="24"/>
        </w:rPr>
        <w:t xml:space="preserve"> управление в соответствии с гражданским законодательством Российской Федерации.</w:t>
      </w:r>
    </w:p>
    <w:p w:rsidR="00477270" w:rsidRDefault="00477270" w:rsidP="006522FD">
      <w:pPr>
        <w:spacing w:after="0" w:line="240" w:lineRule="auto"/>
        <w:ind w:firstLine="540"/>
        <w:jc w:val="both"/>
        <w:rPr>
          <w:rFonts w:ascii="Times New Roman" w:hAnsi="Times New Roman"/>
          <w:sz w:val="24"/>
          <w:szCs w:val="24"/>
        </w:rPr>
      </w:pPr>
      <w:r>
        <w:rPr>
          <w:rFonts w:ascii="Times New Roman" w:hAnsi="Times New Roman"/>
          <w:sz w:val="24"/>
          <w:szCs w:val="24"/>
        </w:rPr>
        <w:t>5. Непри</w:t>
      </w:r>
      <w:r w:rsidR="008868B2">
        <w:rPr>
          <w:rFonts w:ascii="Times New Roman" w:hAnsi="Times New Roman"/>
          <w:sz w:val="24"/>
          <w:szCs w:val="24"/>
        </w:rPr>
        <w:t>н</w:t>
      </w:r>
      <w:r>
        <w:rPr>
          <w:rFonts w:ascii="Times New Roman" w:hAnsi="Times New Roman"/>
          <w:sz w:val="24"/>
          <w:szCs w:val="24"/>
        </w:rPr>
        <w:t>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77270" w:rsidRDefault="00477270" w:rsidP="006522FD">
      <w:pPr>
        <w:spacing w:after="0" w:line="240" w:lineRule="auto"/>
        <w:ind w:firstLine="540"/>
        <w:jc w:val="both"/>
        <w:rPr>
          <w:rFonts w:ascii="Times New Roman" w:hAnsi="Times New Roman"/>
          <w:sz w:val="24"/>
          <w:szCs w:val="24"/>
        </w:rPr>
      </w:pPr>
      <w:r>
        <w:rPr>
          <w:rFonts w:ascii="Times New Roman" w:hAnsi="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77270" w:rsidRDefault="00477270" w:rsidP="006522FD">
      <w:pPr>
        <w:spacing w:after="0" w:line="240" w:lineRule="auto"/>
        <w:ind w:firstLine="540"/>
        <w:jc w:val="both"/>
        <w:rPr>
          <w:rFonts w:ascii="Times New Roman" w:hAnsi="Times New Roman"/>
          <w:sz w:val="24"/>
          <w:szCs w:val="24"/>
        </w:rPr>
      </w:pPr>
      <w:r>
        <w:rPr>
          <w:rFonts w:ascii="Times New Roman" w:hAnsi="Times New Roman"/>
          <w:sz w:val="24"/>
          <w:szCs w:val="24"/>
        </w:rPr>
        <w:t>7. Непри</w:t>
      </w:r>
      <w:r w:rsidR="008868B2">
        <w:rPr>
          <w:rFonts w:ascii="Times New Roman" w:hAnsi="Times New Roman"/>
          <w:sz w:val="24"/>
          <w:szCs w:val="24"/>
        </w:rPr>
        <w:t>н</w:t>
      </w:r>
      <w:r>
        <w:rPr>
          <w:rFonts w:ascii="Times New Roman" w:hAnsi="Times New Roman"/>
          <w:sz w:val="24"/>
          <w:szCs w:val="24"/>
        </w:rPr>
        <w:t>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37720" w:rsidRDefault="00D37720" w:rsidP="006522FD">
      <w:pPr>
        <w:spacing w:after="0" w:line="240" w:lineRule="auto"/>
        <w:ind w:firstLine="540"/>
        <w:jc w:val="both"/>
        <w:rPr>
          <w:rFonts w:ascii="Times New Roman" w:hAnsi="Times New Roman"/>
          <w:sz w:val="24"/>
          <w:szCs w:val="24"/>
        </w:rPr>
      </w:pPr>
    </w:p>
    <w:p w:rsidR="00477270" w:rsidRDefault="00CF47B5"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19. Порядок образования комиссии по соблюдению требований к служебному поведению муниципальных служащих и урегулированию конфликта интересов</w:t>
      </w:r>
      <w:r w:rsidR="008E2628">
        <w:rPr>
          <w:rFonts w:ascii="Times New Roman" w:hAnsi="Times New Roman"/>
          <w:sz w:val="24"/>
          <w:szCs w:val="24"/>
        </w:rPr>
        <w:t>.</w:t>
      </w:r>
    </w:p>
    <w:p w:rsidR="00D37720" w:rsidRDefault="00D37720" w:rsidP="006522FD">
      <w:pPr>
        <w:spacing w:after="0" w:line="240" w:lineRule="auto"/>
        <w:ind w:firstLine="540"/>
        <w:jc w:val="both"/>
        <w:rPr>
          <w:rFonts w:ascii="Times New Roman" w:hAnsi="Times New Roman"/>
          <w:sz w:val="24"/>
          <w:szCs w:val="24"/>
        </w:rPr>
      </w:pPr>
    </w:p>
    <w:p w:rsidR="00D37720" w:rsidRDefault="00D37720" w:rsidP="006522FD">
      <w:pPr>
        <w:spacing w:after="0" w:line="240" w:lineRule="auto"/>
        <w:ind w:firstLine="540"/>
        <w:jc w:val="both"/>
        <w:rPr>
          <w:rFonts w:ascii="Times New Roman" w:hAnsi="Times New Roman"/>
          <w:sz w:val="24"/>
          <w:szCs w:val="24"/>
        </w:rPr>
      </w:pPr>
      <w:r>
        <w:rPr>
          <w:rFonts w:ascii="Times New Roman" w:hAnsi="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района, в порядке, определяемом настоящей статьей, образовывается комиссия по соблюдению требований к служебному поведению муниципальных служащих и урегулированию конфликта интересов (далее – комиссия).</w:t>
      </w:r>
    </w:p>
    <w:p w:rsidR="00CF47B5" w:rsidRDefault="00D37720" w:rsidP="006522FD">
      <w:pPr>
        <w:spacing w:after="0" w:line="240" w:lineRule="auto"/>
        <w:ind w:firstLine="540"/>
        <w:jc w:val="both"/>
        <w:rPr>
          <w:rFonts w:ascii="Times New Roman" w:hAnsi="Times New Roman"/>
          <w:sz w:val="24"/>
          <w:szCs w:val="24"/>
        </w:rPr>
      </w:pPr>
      <w:r>
        <w:rPr>
          <w:rFonts w:ascii="Times New Roman" w:hAnsi="Times New Roman"/>
          <w:sz w:val="24"/>
          <w:szCs w:val="24"/>
        </w:rPr>
        <w:t>2</w:t>
      </w:r>
      <w:r w:rsidR="00CF47B5">
        <w:rPr>
          <w:rFonts w:ascii="Times New Roman" w:hAnsi="Times New Roman"/>
          <w:sz w:val="24"/>
          <w:szCs w:val="24"/>
        </w:rPr>
        <w:t>. Комиссия образуется муниципальным правовым актом представительного органа Жирятинского района. Указанным актом утверждаются состав комиссии и порядок ее работы.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w:t>
      </w:r>
      <w:r>
        <w:rPr>
          <w:rFonts w:ascii="Times New Roman" w:hAnsi="Times New Roman"/>
          <w:sz w:val="24"/>
          <w:szCs w:val="24"/>
        </w:rPr>
        <w:t>е</w:t>
      </w:r>
      <w:r w:rsidR="00CF47B5">
        <w:rPr>
          <w:rFonts w:ascii="Times New Roman" w:hAnsi="Times New Roman"/>
          <w:sz w:val="24"/>
          <w:szCs w:val="24"/>
        </w:rPr>
        <w:t xml:space="preserve"> комиссией решения.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D1788B" w:rsidRDefault="00A804CE" w:rsidP="006522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3</w:t>
      </w:r>
      <w:r w:rsidR="00D1788B">
        <w:rPr>
          <w:rFonts w:ascii="Times New Roman" w:hAnsi="Times New Roman"/>
          <w:sz w:val="24"/>
          <w:szCs w:val="24"/>
        </w:rPr>
        <w:t>. Руководитель органа местного самоуправления может принять решение о включении в состав комиссии:</w:t>
      </w:r>
    </w:p>
    <w:p w:rsidR="00D1788B" w:rsidRDefault="00D1788B" w:rsidP="006522FD">
      <w:pPr>
        <w:spacing w:after="0" w:line="240" w:lineRule="auto"/>
        <w:ind w:firstLine="540"/>
        <w:jc w:val="both"/>
        <w:rPr>
          <w:rFonts w:ascii="Times New Roman" w:hAnsi="Times New Roman"/>
          <w:sz w:val="24"/>
          <w:szCs w:val="24"/>
        </w:rPr>
      </w:pPr>
      <w:r>
        <w:rPr>
          <w:rFonts w:ascii="Times New Roman" w:hAnsi="Times New Roman"/>
          <w:sz w:val="24"/>
          <w:szCs w:val="24"/>
        </w:rPr>
        <w:t>1)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1788B" w:rsidRDefault="00D1788B" w:rsidP="006522FD">
      <w:pPr>
        <w:spacing w:after="0" w:line="240" w:lineRule="auto"/>
        <w:ind w:firstLine="540"/>
        <w:jc w:val="both"/>
        <w:rPr>
          <w:rFonts w:ascii="Times New Roman" w:hAnsi="Times New Roman"/>
          <w:sz w:val="24"/>
          <w:szCs w:val="24"/>
        </w:rPr>
      </w:pPr>
      <w:r>
        <w:rPr>
          <w:rFonts w:ascii="Times New Roman" w:hAnsi="Times New Roman"/>
          <w:sz w:val="24"/>
          <w:szCs w:val="24"/>
        </w:rPr>
        <w:t>2) представителя общественного совета при органе местного самоуправления;</w:t>
      </w:r>
    </w:p>
    <w:p w:rsidR="00D1788B" w:rsidRDefault="00D1788B" w:rsidP="006522FD">
      <w:pPr>
        <w:spacing w:after="0" w:line="240" w:lineRule="auto"/>
        <w:ind w:firstLine="540"/>
        <w:jc w:val="both"/>
        <w:rPr>
          <w:rFonts w:ascii="Times New Roman" w:hAnsi="Times New Roman"/>
          <w:sz w:val="24"/>
          <w:szCs w:val="24"/>
        </w:rPr>
      </w:pPr>
      <w:r>
        <w:rPr>
          <w:rFonts w:ascii="Times New Roman" w:hAnsi="Times New Roman"/>
          <w:sz w:val="24"/>
          <w:szCs w:val="24"/>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D1788B" w:rsidRDefault="00D1788B" w:rsidP="006522FD">
      <w:pPr>
        <w:spacing w:after="0" w:line="240" w:lineRule="auto"/>
        <w:ind w:firstLine="540"/>
        <w:jc w:val="both"/>
        <w:rPr>
          <w:rFonts w:ascii="Times New Roman" w:hAnsi="Times New Roman"/>
          <w:sz w:val="24"/>
          <w:szCs w:val="24"/>
        </w:rPr>
      </w:pPr>
      <w:r>
        <w:rPr>
          <w:rFonts w:ascii="Times New Roman" w:hAnsi="Times New Roman"/>
          <w:sz w:val="24"/>
          <w:szCs w:val="24"/>
        </w:rPr>
        <w:t>4) представителя профсоюзной организации, действующей в установленном порядке в органе местного самоуправления, избирательной коми</w:t>
      </w:r>
      <w:r w:rsidR="00BE2512">
        <w:rPr>
          <w:rFonts w:ascii="Times New Roman" w:hAnsi="Times New Roman"/>
          <w:sz w:val="24"/>
          <w:szCs w:val="24"/>
        </w:rPr>
        <w:t>ссии муниципального образования.</w:t>
      </w:r>
    </w:p>
    <w:p w:rsidR="00BE2512" w:rsidRDefault="00A804CE" w:rsidP="006522FD">
      <w:pPr>
        <w:spacing w:after="0" w:line="240" w:lineRule="auto"/>
        <w:ind w:firstLine="540"/>
        <w:jc w:val="both"/>
        <w:rPr>
          <w:rFonts w:ascii="Times New Roman" w:hAnsi="Times New Roman"/>
          <w:sz w:val="24"/>
          <w:szCs w:val="24"/>
        </w:rPr>
      </w:pPr>
      <w:r>
        <w:rPr>
          <w:rFonts w:ascii="Times New Roman" w:hAnsi="Times New Roman"/>
          <w:sz w:val="24"/>
          <w:szCs w:val="24"/>
        </w:rPr>
        <w:t>4</w:t>
      </w:r>
      <w:r w:rsidR="00BE2512">
        <w:rPr>
          <w:rFonts w:ascii="Times New Roman" w:hAnsi="Times New Roman"/>
          <w:sz w:val="24"/>
          <w:szCs w:val="24"/>
        </w:rPr>
        <w:t>. В муниципальном образовании  образовывается одна комиссия, которая осуществляет рассмотрение вопросов,</w:t>
      </w:r>
      <w:r>
        <w:rPr>
          <w:rFonts w:ascii="Times New Roman" w:hAnsi="Times New Roman"/>
          <w:sz w:val="24"/>
          <w:szCs w:val="24"/>
        </w:rPr>
        <w:t xml:space="preserve"> относящихся к ее компетенции</w:t>
      </w:r>
      <w:r w:rsidR="00BE2512">
        <w:rPr>
          <w:rFonts w:ascii="Times New Roman" w:hAnsi="Times New Roman"/>
          <w:sz w:val="24"/>
          <w:szCs w:val="24"/>
        </w:rPr>
        <w:t>, в отношении служащих органов местного самоуправления, аппарата избирательной комиссии муниципального образования. Образование указанной комиссии определяется в порядке, предусмотренном настоящей статьей.</w:t>
      </w:r>
    </w:p>
    <w:p w:rsidR="00BE2512" w:rsidRDefault="008868B2" w:rsidP="006522FD">
      <w:pPr>
        <w:spacing w:after="0" w:line="240" w:lineRule="auto"/>
        <w:ind w:firstLine="540"/>
        <w:jc w:val="both"/>
        <w:rPr>
          <w:rFonts w:ascii="Times New Roman" w:hAnsi="Times New Roman"/>
          <w:sz w:val="24"/>
          <w:szCs w:val="24"/>
        </w:rPr>
      </w:pPr>
      <w:r>
        <w:rPr>
          <w:rFonts w:ascii="Times New Roman" w:hAnsi="Times New Roman"/>
          <w:sz w:val="24"/>
          <w:szCs w:val="24"/>
        </w:rPr>
        <w:t>5</w:t>
      </w:r>
      <w:r w:rsidR="00BE2512">
        <w:rPr>
          <w:rFonts w:ascii="Times New Roman" w:hAnsi="Times New Roman"/>
          <w:sz w:val="24"/>
          <w:szCs w:val="24"/>
        </w:rPr>
        <w:t>.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муниципального района, председателя контрольно-счетного органа муниципального района, рассматриваются представительным органом Жирятинского района в порядке, определенном муниципальным правовым актом, принимаемым представительным органом муниципального образования. 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w:t>
      </w:r>
      <w:r w:rsidR="000B419F">
        <w:rPr>
          <w:rFonts w:ascii="Times New Roman" w:hAnsi="Times New Roman"/>
          <w:sz w:val="24"/>
          <w:szCs w:val="24"/>
        </w:rPr>
        <w:t xml:space="preserve"> служащих, замещающих указанные должности, представительным органом муниципального образования могут привлекаться пре</w:t>
      </w:r>
      <w:r>
        <w:rPr>
          <w:rFonts w:ascii="Times New Roman" w:hAnsi="Times New Roman"/>
          <w:sz w:val="24"/>
          <w:szCs w:val="24"/>
        </w:rPr>
        <w:t>дставители, указанные в пункте 3</w:t>
      </w:r>
      <w:r w:rsidR="000B419F">
        <w:rPr>
          <w:rFonts w:ascii="Times New Roman" w:hAnsi="Times New Roman"/>
          <w:sz w:val="24"/>
          <w:szCs w:val="24"/>
        </w:rPr>
        <w:t xml:space="preserve"> настоящей статьи.</w:t>
      </w:r>
    </w:p>
    <w:p w:rsidR="00A804CE" w:rsidRDefault="00A804CE" w:rsidP="006522FD">
      <w:pPr>
        <w:spacing w:after="0" w:line="240" w:lineRule="auto"/>
        <w:ind w:firstLine="540"/>
        <w:jc w:val="both"/>
        <w:rPr>
          <w:rFonts w:ascii="Times New Roman" w:hAnsi="Times New Roman"/>
          <w:sz w:val="24"/>
          <w:szCs w:val="24"/>
        </w:rPr>
      </w:pPr>
    </w:p>
    <w:p w:rsidR="00A804CE" w:rsidRDefault="00A804CE"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20. Требования к служебному поведению муниципальных служащих</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Муниципальный служащий обязан:</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исполнять должностные обязанности добросовестно, на высоком профессиональном уровне;</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проявлять корректность в обращении с гражданами;</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проявлять уважение к нравственным обычаям и традициям народов Российской Федерации;</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учитывать культурные и иные особенности различных этнических и социальных групп, а также конфессий;</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способствовать межнациональному и межконфессиональному согласию;</w:t>
      </w:r>
    </w:p>
    <w:p w:rsidR="00A804CE" w:rsidRDefault="00A804CE" w:rsidP="00A804C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 не допускать конфликтных ситуаций, способных нанести ущерб его репутации или авторитету муниципального органа.</w:t>
      </w:r>
    </w:p>
    <w:p w:rsidR="00A804CE" w:rsidRDefault="00A804CE" w:rsidP="00392502">
      <w:pPr>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804CE" w:rsidRDefault="00A804CE" w:rsidP="006522FD">
      <w:pPr>
        <w:spacing w:after="0" w:line="240" w:lineRule="auto"/>
        <w:ind w:firstLine="540"/>
        <w:jc w:val="both"/>
        <w:rPr>
          <w:rFonts w:ascii="Times New Roman" w:hAnsi="Times New Roman"/>
          <w:sz w:val="24"/>
          <w:szCs w:val="24"/>
        </w:rPr>
      </w:pPr>
    </w:p>
    <w:p w:rsidR="000B419F" w:rsidRDefault="00392502"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21</w:t>
      </w:r>
      <w:r w:rsidR="000B419F">
        <w:rPr>
          <w:rFonts w:ascii="Times New Roman" w:hAnsi="Times New Roman"/>
          <w:sz w:val="24"/>
          <w:szCs w:val="24"/>
        </w:rPr>
        <w:t>. Представление сведений о доходах, расходах, об имуществе и обязательствах имущественного характера</w:t>
      </w:r>
    </w:p>
    <w:p w:rsidR="00A804CE" w:rsidRDefault="00A804CE" w:rsidP="006522FD">
      <w:pPr>
        <w:spacing w:after="0" w:line="240" w:lineRule="auto"/>
        <w:ind w:firstLine="540"/>
        <w:jc w:val="both"/>
        <w:rPr>
          <w:rFonts w:ascii="Times New Roman" w:hAnsi="Times New Roman"/>
          <w:sz w:val="24"/>
          <w:szCs w:val="24"/>
        </w:rPr>
      </w:pPr>
    </w:p>
    <w:p w:rsidR="000B419F" w:rsidRDefault="000B419F" w:rsidP="006522FD">
      <w:pPr>
        <w:spacing w:after="0" w:line="240" w:lineRule="auto"/>
        <w:ind w:firstLine="540"/>
        <w:jc w:val="both"/>
        <w:rPr>
          <w:rFonts w:ascii="Times New Roman" w:hAnsi="Times New Roman"/>
          <w:sz w:val="24"/>
          <w:szCs w:val="24"/>
        </w:rPr>
      </w:pPr>
      <w:r>
        <w:rPr>
          <w:rFonts w:ascii="Times New Roman" w:hAnsi="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w:t>
      </w:r>
      <w:r w:rsidR="006676EE">
        <w:rPr>
          <w:rFonts w:ascii="Times New Roman" w:hAnsi="Times New Roman"/>
          <w:sz w:val="24"/>
          <w:szCs w:val="24"/>
        </w:rPr>
        <w:t>занные сведения представляются по утвержденной Президентом Российской Федерации форме справки</w:t>
      </w:r>
      <w:r w:rsidR="008F5714">
        <w:rPr>
          <w:rFonts w:ascii="Times New Roman" w:hAnsi="Times New Roman"/>
          <w:sz w:val="24"/>
          <w:szCs w:val="24"/>
        </w:rPr>
        <w:t>.</w:t>
      </w:r>
    </w:p>
    <w:p w:rsidR="008F5714" w:rsidRDefault="008F5714" w:rsidP="006522FD">
      <w:pPr>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Брянской области.</w:t>
      </w:r>
    </w:p>
    <w:p w:rsidR="008F5714" w:rsidRDefault="008F5714" w:rsidP="006522FD">
      <w:pPr>
        <w:spacing w:after="0" w:line="240" w:lineRule="auto"/>
        <w:ind w:firstLine="540"/>
        <w:jc w:val="both"/>
        <w:rPr>
          <w:rFonts w:ascii="Times New Roman" w:hAnsi="Times New Roman"/>
          <w:sz w:val="24"/>
          <w:szCs w:val="24"/>
        </w:rPr>
      </w:pPr>
      <w:r>
        <w:rPr>
          <w:rFonts w:ascii="Times New Roman" w:hAnsi="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Брянской области, муниципальными правовыми актами.</w:t>
      </w:r>
    </w:p>
    <w:p w:rsidR="00CD68FC" w:rsidRDefault="008F5714"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4. Сведения </w:t>
      </w:r>
      <w:r w:rsidR="00344BEA">
        <w:rPr>
          <w:rFonts w:ascii="Times New Roman" w:hAnsi="Times New Roman"/>
          <w:sz w:val="24"/>
          <w:szCs w:val="24"/>
        </w:rPr>
        <w:t xml:space="preserve">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r w:rsidR="00CD68FC">
        <w:rPr>
          <w:rFonts w:ascii="Times New Roman" w:hAnsi="Times New Roman"/>
          <w:sz w:val="24"/>
          <w:szCs w:val="24"/>
        </w:rPr>
        <w:t>государственную и иную охраняемую федеральными законами тайну.</w:t>
      </w:r>
    </w:p>
    <w:p w:rsidR="00CD68FC" w:rsidRDefault="00CD68FC" w:rsidP="006522FD">
      <w:pPr>
        <w:spacing w:after="0" w:line="240" w:lineRule="auto"/>
        <w:ind w:firstLine="540"/>
        <w:jc w:val="both"/>
        <w:rPr>
          <w:rFonts w:ascii="Times New Roman" w:hAnsi="Times New Roman"/>
          <w:sz w:val="24"/>
          <w:szCs w:val="24"/>
        </w:rPr>
      </w:pPr>
      <w:r>
        <w:rPr>
          <w:rFonts w:ascii="Times New Roman" w:hAnsi="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68FC" w:rsidRDefault="00CD68FC" w:rsidP="006522FD">
      <w:pPr>
        <w:spacing w:after="0" w:line="240" w:lineRule="auto"/>
        <w:ind w:firstLine="540"/>
        <w:jc w:val="both"/>
        <w:rPr>
          <w:rFonts w:ascii="Times New Roman" w:hAnsi="Times New Roman"/>
          <w:sz w:val="24"/>
          <w:szCs w:val="24"/>
        </w:rPr>
      </w:pPr>
      <w:r>
        <w:rPr>
          <w:rFonts w:ascii="Times New Roman" w:hAnsi="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68FC" w:rsidRDefault="00CD68FC"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Pr>
          <w:rFonts w:ascii="Times New Roman" w:hAnsi="Times New Roman"/>
          <w:sz w:val="24"/>
          <w:szCs w:val="24"/>
        </w:rPr>
        <w:lastRenderedPageBreak/>
        <w:t>правонарушением, влекущим увольнение муниципального служащего с муниципальной службы.</w:t>
      </w:r>
    </w:p>
    <w:p w:rsidR="00392502" w:rsidRDefault="00392502" w:rsidP="006522FD">
      <w:pPr>
        <w:spacing w:after="0" w:line="240" w:lineRule="auto"/>
        <w:ind w:firstLine="540"/>
        <w:jc w:val="both"/>
        <w:rPr>
          <w:rFonts w:ascii="Times New Roman" w:hAnsi="Times New Roman"/>
          <w:sz w:val="24"/>
          <w:szCs w:val="24"/>
        </w:rPr>
      </w:pPr>
    </w:p>
    <w:p w:rsidR="00CD68FC" w:rsidRDefault="00392502"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22</w:t>
      </w:r>
      <w:r w:rsidR="00CD68FC">
        <w:rPr>
          <w:rFonts w:ascii="Times New Roman" w:hAnsi="Times New Roman"/>
          <w:sz w:val="24"/>
          <w:szCs w:val="24"/>
        </w:rPr>
        <w:t>. Проверка сведений о доходах, расходах, об имуществе и обязательствах имущественного характера</w:t>
      </w:r>
    </w:p>
    <w:p w:rsidR="00392502" w:rsidRDefault="00392502" w:rsidP="006522FD">
      <w:pPr>
        <w:spacing w:after="0" w:line="240" w:lineRule="auto"/>
        <w:ind w:firstLine="540"/>
        <w:jc w:val="both"/>
        <w:rPr>
          <w:rFonts w:ascii="Times New Roman" w:hAnsi="Times New Roman"/>
          <w:sz w:val="24"/>
          <w:szCs w:val="24"/>
        </w:rPr>
      </w:pPr>
    </w:p>
    <w:p w:rsidR="00E96CFA" w:rsidRDefault="00E96CFA" w:rsidP="006522FD">
      <w:pPr>
        <w:spacing w:after="0" w:line="240" w:lineRule="auto"/>
        <w:ind w:firstLine="540"/>
        <w:jc w:val="both"/>
        <w:rPr>
          <w:rFonts w:ascii="Times New Roman" w:hAnsi="Times New Roman"/>
          <w:sz w:val="24"/>
          <w:szCs w:val="24"/>
        </w:rPr>
      </w:pPr>
      <w:r>
        <w:rPr>
          <w:rFonts w:ascii="Times New Roman" w:hAnsi="Times New Roman"/>
          <w:sz w:val="24"/>
          <w:szCs w:val="24"/>
        </w:rP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Губернатора Брянской области.</w:t>
      </w:r>
    </w:p>
    <w:p w:rsidR="00C370F2" w:rsidRDefault="00492B7E" w:rsidP="006522FD">
      <w:pPr>
        <w:spacing w:after="0" w:line="240" w:lineRule="auto"/>
        <w:ind w:firstLine="540"/>
        <w:jc w:val="both"/>
        <w:rPr>
          <w:rFonts w:ascii="Times New Roman" w:hAnsi="Times New Roman"/>
          <w:sz w:val="24"/>
          <w:szCs w:val="24"/>
        </w:rPr>
      </w:pPr>
      <w:r>
        <w:rPr>
          <w:rFonts w:ascii="Times New Roman" w:hAnsi="Times New Roman"/>
          <w:sz w:val="24"/>
          <w:szCs w:val="24"/>
        </w:rPr>
        <w:t>2. Решение об осуществлении контроля за соответствием расходов муниципального служащего, замещающего должность муниципальной службы, включенную в перечень, установленный муниципальным нормативным правовым актом,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контроль за расходами), принимается Губернатором Брянской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законом от 03.12.2012 года  № 230-ФЗ "О контроле за соответствием расходов лиц, замещающих государственные должности, и иных лиц их доходам".</w:t>
      </w:r>
    </w:p>
    <w:p w:rsidR="00492B7E" w:rsidRDefault="009C35F4" w:rsidP="006522FD">
      <w:pPr>
        <w:spacing w:after="0" w:line="240" w:lineRule="auto"/>
        <w:ind w:firstLine="540"/>
        <w:jc w:val="both"/>
        <w:rPr>
          <w:rFonts w:ascii="Times New Roman" w:hAnsi="Times New Roman"/>
          <w:sz w:val="24"/>
          <w:szCs w:val="24"/>
        </w:rPr>
      </w:pPr>
      <w:r>
        <w:rPr>
          <w:rFonts w:ascii="Times New Roman" w:hAnsi="Times New Roman"/>
          <w:sz w:val="24"/>
          <w:szCs w:val="24"/>
        </w:rPr>
        <w:t>3. Контроль за расходами осуществляется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w:t>
      </w:r>
    </w:p>
    <w:p w:rsidR="009C35F4" w:rsidRDefault="009C35F4"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00151157">
        <w:rPr>
          <w:rFonts w:ascii="Times New Roman" w:hAnsi="Times New Roman"/>
          <w:sz w:val="24"/>
          <w:szCs w:val="24"/>
        </w:rPr>
        <w:t xml:space="preserve">Проверка достоверности и полноты сведений о расходах, предусмотренных </w:t>
      </w:r>
      <w:r w:rsidR="00B62645">
        <w:rPr>
          <w:rFonts w:ascii="Times New Roman" w:hAnsi="Times New Roman"/>
          <w:sz w:val="24"/>
          <w:szCs w:val="24"/>
        </w:rPr>
        <w:t>Федеральным законом от 03.12.2012 года № 230-ФЗ "О контроле за соответствием расходов лиц, замещающих государственные должности, и иных лиц их доходам", осуществляется 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F038A3" w:rsidRDefault="00D715F6"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5.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w:t>
      </w:r>
      <w:r>
        <w:rPr>
          <w:rFonts w:ascii="Times New Roman" w:hAnsi="Times New Roman"/>
          <w:sz w:val="24"/>
          <w:szCs w:val="24"/>
        </w:rPr>
        <w:lastRenderedPageBreak/>
        <w:t>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B61DC" w:rsidRDefault="001B61DC" w:rsidP="006522FD">
      <w:pPr>
        <w:spacing w:after="0" w:line="240" w:lineRule="auto"/>
        <w:ind w:firstLine="540"/>
        <w:jc w:val="both"/>
        <w:rPr>
          <w:rFonts w:ascii="Times New Roman" w:hAnsi="Times New Roman"/>
          <w:sz w:val="24"/>
          <w:szCs w:val="24"/>
        </w:rPr>
      </w:pPr>
    </w:p>
    <w:p w:rsidR="001B61DC" w:rsidRDefault="001B61DC" w:rsidP="006522FD">
      <w:pPr>
        <w:spacing w:after="0" w:line="240" w:lineRule="auto"/>
        <w:ind w:firstLine="540"/>
        <w:jc w:val="both"/>
        <w:rPr>
          <w:rFonts w:ascii="Times New Roman" w:hAnsi="Times New Roman"/>
          <w:sz w:val="24"/>
          <w:szCs w:val="24"/>
        </w:rPr>
      </w:pPr>
    </w:p>
    <w:p w:rsidR="001B61DC" w:rsidRDefault="001B61DC" w:rsidP="001B61DC">
      <w:pPr>
        <w:pStyle w:val="ConsNormal"/>
        <w:widowControl/>
        <w:ind w:right="0" w:firstLine="540"/>
        <w:jc w:val="both"/>
        <w:rPr>
          <w:rFonts w:ascii="Times New Roman" w:hAnsi="Times New Roman"/>
          <w:b/>
          <w:sz w:val="24"/>
          <w:szCs w:val="24"/>
        </w:rPr>
      </w:pPr>
      <w:r>
        <w:rPr>
          <w:rFonts w:ascii="Times New Roman" w:hAnsi="Times New Roman"/>
          <w:b/>
          <w:sz w:val="24"/>
          <w:szCs w:val="24"/>
        </w:rPr>
        <w:t>Глава 4. Порядок поступления на муниципальную службу, ее прохождения и прекращения</w:t>
      </w:r>
    </w:p>
    <w:p w:rsidR="001B61DC" w:rsidRPr="00F86821" w:rsidRDefault="001B61DC" w:rsidP="001B61DC">
      <w:pPr>
        <w:spacing w:after="0" w:line="240" w:lineRule="auto"/>
        <w:ind w:firstLine="540"/>
        <w:jc w:val="both"/>
        <w:rPr>
          <w:rFonts w:ascii="Times New Roman" w:hAnsi="Times New Roman"/>
          <w:sz w:val="24"/>
          <w:szCs w:val="24"/>
        </w:rPr>
      </w:pP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Статья 23. Поступление на муниципальную службу</w:t>
      </w:r>
    </w:p>
    <w:p w:rsidR="001B61DC" w:rsidRDefault="001B61DC" w:rsidP="001B61DC">
      <w:pPr>
        <w:spacing w:after="0" w:line="240" w:lineRule="auto"/>
        <w:ind w:firstLine="540"/>
        <w:jc w:val="both"/>
        <w:rPr>
          <w:rFonts w:ascii="Times New Roman" w:hAnsi="Times New Roman"/>
          <w:sz w:val="24"/>
          <w:szCs w:val="24"/>
        </w:rPr>
      </w:pP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w:t>
      </w:r>
      <w:r w:rsidR="00B914ED">
        <w:rPr>
          <w:rFonts w:ascii="Times New Roman" w:hAnsi="Times New Roman"/>
          <w:sz w:val="24"/>
          <w:szCs w:val="24"/>
        </w:rPr>
        <w:t>утствии обстоятельств, указанных</w:t>
      </w:r>
      <w:r>
        <w:rPr>
          <w:rFonts w:ascii="Times New Roman" w:hAnsi="Times New Roman"/>
          <w:sz w:val="24"/>
          <w:szCs w:val="24"/>
        </w:rPr>
        <w:t xml:space="preserve"> в статье 16 настоящего Положения в качестве ограничений, связанных с муниципальной службой.</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3. При поступлении на муниципальную службу гражданин представляет:</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3) паспорт;</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5) документ об образовании;</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8) документы воинского учета - для граждан, пребывающих в запасе и лиц, подлежащих на военную службу;</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Брянской области.</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9.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1B61DC" w:rsidRDefault="001B61DC" w:rsidP="001B61DC">
      <w:pPr>
        <w:spacing w:after="0" w:line="240" w:lineRule="auto"/>
        <w:ind w:firstLine="540"/>
        <w:jc w:val="both"/>
        <w:rPr>
          <w:rFonts w:ascii="Times New Roman" w:hAnsi="Times New Roman"/>
          <w:sz w:val="24"/>
          <w:szCs w:val="24"/>
        </w:rPr>
      </w:pP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Статья 24. Конкурс на замещение должности муниципальной службы</w:t>
      </w:r>
    </w:p>
    <w:p w:rsidR="001B61DC" w:rsidRDefault="001B61DC" w:rsidP="001B61DC">
      <w:pPr>
        <w:spacing w:after="0" w:line="240" w:lineRule="auto"/>
        <w:ind w:firstLine="540"/>
        <w:jc w:val="both"/>
        <w:rPr>
          <w:rFonts w:ascii="Times New Roman" w:hAnsi="Times New Roman"/>
          <w:sz w:val="24"/>
          <w:szCs w:val="24"/>
        </w:rPr>
      </w:pPr>
    </w:p>
    <w:p w:rsidR="001B61DC"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Pr>
          <w:rFonts w:ascii="Times New Roman" w:hAnsi="Times New Roman"/>
          <w:sz w:val="24"/>
          <w:szCs w:val="24"/>
        </w:rPr>
        <w:t>,</w:t>
      </w:r>
      <w:r w:rsidRPr="00E75D9E">
        <w:rPr>
          <w:rFonts w:ascii="Times New Roman" w:hAnsi="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B61DC"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61DC" w:rsidRDefault="001B61DC" w:rsidP="001B61DC">
      <w:pPr>
        <w:spacing w:after="0" w:line="240" w:lineRule="auto"/>
        <w:ind w:firstLine="540"/>
        <w:jc w:val="both"/>
        <w:rPr>
          <w:rFonts w:ascii="Times New Roman" w:hAnsi="Times New Roman"/>
          <w:sz w:val="24"/>
          <w:szCs w:val="24"/>
        </w:rPr>
      </w:pP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Статья 25. Аттестация муниципальных служащих</w:t>
      </w:r>
    </w:p>
    <w:p w:rsidR="001B61DC" w:rsidRDefault="001B61DC" w:rsidP="001B61DC">
      <w:pPr>
        <w:spacing w:after="0" w:line="240" w:lineRule="auto"/>
        <w:ind w:firstLine="540"/>
        <w:jc w:val="both"/>
        <w:rPr>
          <w:rFonts w:ascii="Times New Roman" w:hAnsi="Times New Roman"/>
          <w:sz w:val="24"/>
          <w:szCs w:val="24"/>
        </w:rPr>
      </w:pP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Аттестации не подлежат следующие муниципальные служащие:</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замещающие должности муниципальной службы менее одного года;</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достигшие возраста 60 лет;</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беременные женщины;</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5) замещающие должности муниципальной службы на основании срочного трудового договора (контракта).</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6. Муниципальный служащий вправе обжаловать результаты аттестации в судебном порядке.</w:t>
      </w:r>
    </w:p>
    <w:p w:rsidR="001B61DC"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Брянской области «О муниципальной службе в Брянской области».</w:t>
      </w:r>
    </w:p>
    <w:p w:rsidR="001B61DC" w:rsidRDefault="001B61DC" w:rsidP="001B61DC">
      <w:pPr>
        <w:spacing w:after="0" w:line="240" w:lineRule="auto"/>
        <w:ind w:firstLine="540"/>
        <w:jc w:val="both"/>
        <w:rPr>
          <w:rFonts w:ascii="Times New Roman" w:hAnsi="Times New Roman"/>
          <w:sz w:val="24"/>
          <w:szCs w:val="24"/>
        </w:rPr>
      </w:pP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Статья 26. Основания для расторжения трудового договора с муниципальным служащим</w:t>
      </w:r>
    </w:p>
    <w:p w:rsidR="001B61DC" w:rsidRDefault="001B61DC" w:rsidP="001B61DC">
      <w:pPr>
        <w:spacing w:after="0" w:line="240" w:lineRule="auto"/>
        <w:ind w:firstLine="540"/>
        <w:jc w:val="both"/>
        <w:rPr>
          <w:rFonts w:ascii="Times New Roman" w:hAnsi="Times New Roman"/>
          <w:sz w:val="24"/>
          <w:szCs w:val="24"/>
        </w:rPr>
      </w:pP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достижения предельного возраста, установленного для замещения должности муниципальной службы;</w:t>
      </w:r>
    </w:p>
    <w:p w:rsidR="001B61DC" w:rsidRPr="00E75D9E"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61DC" w:rsidRDefault="001B61DC" w:rsidP="001B61DC">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несоблюдения ограничений и запретов, связ</w:t>
      </w:r>
      <w:r>
        <w:rPr>
          <w:rFonts w:ascii="Times New Roman" w:hAnsi="Times New Roman"/>
          <w:sz w:val="24"/>
          <w:szCs w:val="24"/>
        </w:rPr>
        <w:t>анных с муниципальной службой и установленных статьями 16,17,18 и 21 настоящего Положения;</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t>4) применения административного наказания в виде дисквалификации.</w:t>
      </w:r>
    </w:p>
    <w:p w:rsidR="001B61DC" w:rsidRDefault="001B61DC" w:rsidP="001B61DC">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61DC" w:rsidRDefault="001B61DC" w:rsidP="006522FD">
      <w:pPr>
        <w:spacing w:after="0" w:line="240" w:lineRule="auto"/>
        <w:ind w:firstLine="540"/>
        <w:jc w:val="both"/>
        <w:rPr>
          <w:rFonts w:ascii="Times New Roman" w:hAnsi="Times New Roman"/>
          <w:sz w:val="24"/>
          <w:szCs w:val="24"/>
        </w:rPr>
      </w:pPr>
    </w:p>
    <w:p w:rsidR="001B61DC" w:rsidRPr="001B61DC" w:rsidRDefault="001B61DC" w:rsidP="006522FD">
      <w:pPr>
        <w:spacing w:after="0" w:line="240" w:lineRule="auto"/>
        <w:ind w:firstLine="540"/>
        <w:jc w:val="both"/>
        <w:rPr>
          <w:rFonts w:ascii="Times New Roman" w:hAnsi="Times New Roman"/>
          <w:b/>
          <w:sz w:val="24"/>
          <w:szCs w:val="24"/>
        </w:rPr>
      </w:pPr>
      <w:r>
        <w:rPr>
          <w:rFonts w:ascii="Times New Roman" w:hAnsi="Times New Roman"/>
          <w:b/>
          <w:sz w:val="24"/>
          <w:szCs w:val="24"/>
        </w:rPr>
        <w:t>Глава 5. Рабочее (служебное) время и время отдыха</w:t>
      </w:r>
    </w:p>
    <w:p w:rsidR="001B61DC" w:rsidRDefault="001B61DC" w:rsidP="006522FD">
      <w:pPr>
        <w:spacing w:after="0" w:line="240" w:lineRule="auto"/>
        <w:ind w:firstLine="540"/>
        <w:jc w:val="both"/>
        <w:rPr>
          <w:rFonts w:ascii="Times New Roman" w:hAnsi="Times New Roman"/>
          <w:sz w:val="24"/>
          <w:szCs w:val="24"/>
        </w:rPr>
      </w:pP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Статья 27. Рабочее (служебное) время</w:t>
      </w:r>
    </w:p>
    <w:p w:rsidR="00CC5E1A" w:rsidRDefault="00CC5E1A" w:rsidP="00CC5E1A">
      <w:pPr>
        <w:spacing w:after="0" w:line="240" w:lineRule="auto"/>
        <w:ind w:firstLine="540"/>
        <w:jc w:val="both"/>
        <w:rPr>
          <w:rFonts w:ascii="Times New Roman" w:hAnsi="Times New Roman"/>
          <w:sz w:val="24"/>
          <w:szCs w:val="24"/>
        </w:rPr>
      </w:pP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Рабочее (служебное) время муниципальных служащих регулируется в соответствии с трудовым законодательством.</w:t>
      </w:r>
    </w:p>
    <w:p w:rsidR="00CC5E1A" w:rsidRDefault="00CC5E1A" w:rsidP="00CC5E1A">
      <w:pPr>
        <w:spacing w:after="0" w:line="240" w:lineRule="auto"/>
        <w:ind w:firstLine="540"/>
        <w:jc w:val="both"/>
        <w:rPr>
          <w:rFonts w:ascii="Times New Roman" w:hAnsi="Times New Roman"/>
          <w:sz w:val="24"/>
          <w:szCs w:val="24"/>
        </w:rPr>
      </w:pP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Статья 28. Отпуск муниципального служащего</w:t>
      </w:r>
    </w:p>
    <w:p w:rsidR="00CC5E1A" w:rsidRDefault="00CC5E1A" w:rsidP="00CC5E1A">
      <w:pPr>
        <w:spacing w:after="0" w:line="240" w:lineRule="auto"/>
        <w:ind w:firstLine="540"/>
        <w:jc w:val="both"/>
        <w:rPr>
          <w:rFonts w:ascii="Times New Roman" w:hAnsi="Times New Roman"/>
          <w:sz w:val="24"/>
          <w:szCs w:val="24"/>
        </w:rPr>
      </w:pP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 xml:space="preserve">3. Ежегодный основной оплачиваемый отпуск предоставляется муниципальному служащему продолжительностью 30 календарных дней. </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00BB52C4">
        <w:rPr>
          <w:rFonts w:ascii="Times New Roman" w:hAnsi="Times New Roman"/>
          <w:sz w:val="24"/>
          <w:szCs w:val="24"/>
        </w:rPr>
        <w:t>М</w:t>
      </w:r>
      <w:r>
        <w:rPr>
          <w:rFonts w:ascii="Times New Roman" w:hAnsi="Times New Roman"/>
          <w:sz w:val="24"/>
          <w:szCs w:val="24"/>
        </w:rPr>
        <w:t xml:space="preserve">униципальному служащему за </w:t>
      </w:r>
      <w:r w:rsidR="00BB52C4">
        <w:rPr>
          <w:rFonts w:ascii="Times New Roman" w:hAnsi="Times New Roman"/>
          <w:sz w:val="24"/>
          <w:szCs w:val="24"/>
        </w:rPr>
        <w:t>стаж муниципальной службы</w:t>
      </w:r>
      <w:r w:rsidR="00BB52C4" w:rsidRPr="00BB52C4">
        <w:rPr>
          <w:rFonts w:ascii="Times New Roman" w:hAnsi="Times New Roman"/>
          <w:sz w:val="24"/>
          <w:szCs w:val="24"/>
        </w:rPr>
        <w:t xml:space="preserve"> </w:t>
      </w:r>
      <w:r w:rsidR="00BB52C4">
        <w:rPr>
          <w:rFonts w:ascii="Times New Roman" w:hAnsi="Times New Roman"/>
          <w:sz w:val="24"/>
          <w:szCs w:val="24"/>
        </w:rPr>
        <w:t>предоставляется ежегодный дополнительный оплачиваемый  отпуск:</w:t>
      </w:r>
    </w:p>
    <w:p w:rsidR="00BB52C4" w:rsidRDefault="00BB52C4" w:rsidP="00CC5E1A">
      <w:pPr>
        <w:spacing w:after="0" w:line="240" w:lineRule="auto"/>
        <w:ind w:firstLine="540"/>
        <w:jc w:val="both"/>
        <w:rPr>
          <w:rFonts w:ascii="Times New Roman" w:hAnsi="Times New Roman"/>
          <w:sz w:val="24"/>
          <w:szCs w:val="24"/>
        </w:rPr>
      </w:pPr>
      <w:r>
        <w:rPr>
          <w:rFonts w:ascii="Times New Roman" w:hAnsi="Times New Roman"/>
          <w:sz w:val="24"/>
          <w:szCs w:val="24"/>
        </w:rPr>
        <w:t>при стаже муниципальной службы от 1 года до 3 лет – 3 дня;</w:t>
      </w:r>
    </w:p>
    <w:p w:rsidR="00BB52C4" w:rsidRDefault="00BB52C4" w:rsidP="00CC5E1A">
      <w:pPr>
        <w:spacing w:after="0" w:line="240" w:lineRule="auto"/>
        <w:ind w:firstLine="540"/>
        <w:jc w:val="both"/>
        <w:rPr>
          <w:rFonts w:ascii="Times New Roman" w:hAnsi="Times New Roman"/>
          <w:sz w:val="24"/>
          <w:szCs w:val="24"/>
        </w:rPr>
      </w:pPr>
      <w:r>
        <w:rPr>
          <w:rFonts w:ascii="Times New Roman" w:hAnsi="Times New Roman"/>
          <w:sz w:val="24"/>
          <w:szCs w:val="24"/>
        </w:rPr>
        <w:t>при стаже муниципальной службы свыше 3 лет – 1 день за каждый отработанный год, но не более 15 дней.</w:t>
      </w:r>
    </w:p>
    <w:p w:rsidR="00BB52C4" w:rsidRPr="00E75D9E" w:rsidRDefault="00BB52C4" w:rsidP="00BB52C4">
      <w:pPr>
        <w:spacing w:after="0" w:line="240" w:lineRule="auto"/>
        <w:ind w:firstLine="540"/>
        <w:jc w:val="both"/>
        <w:rPr>
          <w:rFonts w:ascii="Times New Roman" w:hAnsi="Times New Roman"/>
          <w:sz w:val="24"/>
          <w:szCs w:val="24"/>
        </w:rPr>
      </w:pPr>
      <w:r w:rsidRPr="00E75D9E">
        <w:rPr>
          <w:rFonts w:ascii="Times New Roman" w:hAnsi="Times New Roman"/>
          <w:sz w:val="24"/>
          <w:szCs w:val="24"/>
        </w:rPr>
        <w:t>Помимо ежегодного дополнительного оплачиваемого отпуска за стаж муниципальной службы муниципальному служащему предоставляются ежегодные дополнительные оплачиваемые отпуска в случаях и порядке, предусмотренном Трудовым Кодексом  Российской Федерации.</w:t>
      </w:r>
    </w:p>
    <w:p w:rsidR="00BB52C4" w:rsidRPr="00E75D9E" w:rsidRDefault="00BB52C4" w:rsidP="00BB52C4">
      <w:pPr>
        <w:spacing w:after="0" w:line="240" w:lineRule="auto"/>
        <w:ind w:firstLine="540"/>
        <w:jc w:val="both"/>
        <w:rPr>
          <w:rFonts w:ascii="Times New Roman" w:hAnsi="Times New Roman"/>
          <w:sz w:val="24"/>
          <w:szCs w:val="24"/>
        </w:rPr>
      </w:pPr>
      <w:r w:rsidRPr="00E75D9E">
        <w:rPr>
          <w:rFonts w:ascii="Times New Roman" w:hAnsi="Times New Roman"/>
          <w:sz w:val="24"/>
          <w:szCs w:val="24"/>
        </w:rPr>
        <w:t>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r>
        <w:rPr>
          <w:rFonts w:ascii="Times New Roman" w:hAnsi="Times New Roman"/>
          <w:sz w:val="24"/>
          <w:szCs w:val="24"/>
        </w:rPr>
        <w:t xml:space="preserve">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CC5E1A" w:rsidRDefault="006676EE" w:rsidP="00CC5E1A">
      <w:pPr>
        <w:spacing w:after="0" w:line="240" w:lineRule="auto"/>
        <w:ind w:firstLine="540"/>
        <w:jc w:val="both"/>
        <w:rPr>
          <w:rFonts w:ascii="Times New Roman" w:hAnsi="Times New Roman"/>
          <w:sz w:val="24"/>
          <w:szCs w:val="24"/>
        </w:rPr>
      </w:pPr>
      <w:r>
        <w:rPr>
          <w:rFonts w:ascii="Times New Roman" w:hAnsi="Times New Roman"/>
          <w:sz w:val="24"/>
          <w:szCs w:val="24"/>
        </w:rPr>
        <w:t>5</w:t>
      </w:r>
      <w:r w:rsidR="00CC5E1A">
        <w:rPr>
          <w:rFonts w:ascii="Times New Roman" w:hAnsi="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5E1A" w:rsidRDefault="006676EE" w:rsidP="00CC5E1A">
      <w:pPr>
        <w:spacing w:after="0" w:line="240" w:lineRule="auto"/>
        <w:ind w:firstLine="540"/>
        <w:jc w:val="both"/>
        <w:rPr>
          <w:rFonts w:ascii="Times New Roman" w:hAnsi="Times New Roman"/>
          <w:sz w:val="24"/>
          <w:szCs w:val="24"/>
        </w:rPr>
      </w:pPr>
      <w:r>
        <w:rPr>
          <w:rFonts w:ascii="Times New Roman" w:hAnsi="Times New Roman"/>
          <w:sz w:val="24"/>
          <w:szCs w:val="24"/>
        </w:rPr>
        <w:t>6</w:t>
      </w:r>
      <w:r w:rsidR="00CC5E1A">
        <w:rPr>
          <w:rFonts w:ascii="Times New Roman" w:hAnsi="Times New Roman"/>
          <w:sz w:val="24"/>
          <w:szCs w:val="24"/>
        </w:rPr>
        <w:t>. Муниципальному служащему предоставляется отпуск без сохранения денежного содержания в случаях, предусмотренных федеральными законами.</w:t>
      </w:r>
    </w:p>
    <w:p w:rsidR="001B61DC" w:rsidRDefault="001B61DC" w:rsidP="006522FD">
      <w:pPr>
        <w:spacing w:after="0" w:line="240" w:lineRule="auto"/>
        <w:ind w:firstLine="540"/>
        <w:jc w:val="both"/>
        <w:rPr>
          <w:rFonts w:ascii="Times New Roman" w:hAnsi="Times New Roman"/>
          <w:sz w:val="24"/>
          <w:szCs w:val="24"/>
        </w:rPr>
      </w:pPr>
    </w:p>
    <w:p w:rsidR="001B61DC" w:rsidRDefault="00CC5E1A" w:rsidP="006522FD">
      <w:pPr>
        <w:spacing w:after="0" w:line="240" w:lineRule="auto"/>
        <w:ind w:firstLine="540"/>
        <w:jc w:val="both"/>
        <w:rPr>
          <w:rFonts w:ascii="Times New Roman" w:hAnsi="Times New Roman"/>
          <w:b/>
          <w:sz w:val="24"/>
          <w:szCs w:val="24"/>
        </w:rPr>
      </w:pPr>
      <w:r>
        <w:rPr>
          <w:rFonts w:ascii="Times New Roman" w:hAnsi="Times New Roman"/>
          <w:b/>
          <w:sz w:val="24"/>
          <w:szCs w:val="24"/>
        </w:rPr>
        <w:t>Глава 6. Общие принципы оплаты труда муниципальных служащих. Гарантии, предоставляемые муниципальным служащим. Стаж муниципальной службы</w:t>
      </w:r>
    </w:p>
    <w:p w:rsidR="00CC5E1A" w:rsidRDefault="00CC5E1A" w:rsidP="006522FD">
      <w:pPr>
        <w:spacing w:after="0" w:line="240" w:lineRule="auto"/>
        <w:ind w:firstLine="540"/>
        <w:jc w:val="both"/>
        <w:rPr>
          <w:rFonts w:ascii="Times New Roman" w:hAnsi="Times New Roman"/>
          <w:b/>
          <w:sz w:val="24"/>
          <w:szCs w:val="24"/>
        </w:rPr>
      </w:pPr>
    </w:p>
    <w:p w:rsidR="00CC5E1A" w:rsidRDefault="00C80508" w:rsidP="00CC5E1A">
      <w:pPr>
        <w:spacing w:after="0" w:line="240" w:lineRule="auto"/>
        <w:ind w:firstLine="540"/>
        <w:jc w:val="both"/>
        <w:rPr>
          <w:rFonts w:ascii="Times New Roman" w:hAnsi="Times New Roman"/>
          <w:sz w:val="24"/>
          <w:szCs w:val="24"/>
        </w:rPr>
      </w:pPr>
      <w:r>
        <w:rPr>
          <w:rFonts w:ascii="Times New Roman" w:hAnsi="Times New Roman"/>
          <w:sz w:val="24"/>
          <w:szCs w:val="24"/>
        </w:rPr>
        <w:t>Статья 29</w:t>
      </w:r>
      <w:r w:rsidR="00CC5E1A">
        <w:rPr>
          <w:rFonts w:ascii="Times New Roman" w:hAnsi="Times New Roman"/>
          <w:sz w:val="24"/>
          <w:szCs w:val="24"/>
        </w:rPr>
        <w:t>. Денежное содержание муниципального служащего</w:t>
      </w:r>
    </w:p>
    <w:p w:rsidR="00CC5E1A" w:rsidRDefault="00CC5E1A" w:rsidP="00CC5E1A">
      <w:pPr>
        <w:spacing w:after="0" w:line="240" w:lineRule="auto"/>
        <w:ind w:firstLine="540"/>
        <w:jc w:val="both"/>
        <w:rPr>
          <w:rFonts w:ascii="Times New Roman" w:hAnsi="Times New Roman"/>
          <w:sz w:val="24"/>
          <w:szCs w:val="24"/>
        </w:rPr>
      </w:pPr>
    </w:p>
    <w:p w:rsidR="00CC5E1A"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8A2737">
        <w:rPr>
          <w:rFonts w:ascii="Times New Roman" w:hAnsi="Times New Roman"/>
          <w:sz w:val="24"/>
          <w:szCs w:val="24"/>
        </w:rPr>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CC5E1A"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2. К ежемесячным дополнительным выплатам относятся:</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 xml:space="preserve">а) ежемесячная надбавка к должностному окладу за </w:t>
      </w:r>
      <w:r>
        <w:rPr>
          <w:rFonts w:ascii="Times New Roman" w:hAnsi="Times New Roman"/>
          <w:sz w:val="24"/>
          <w:szCs w:val="24"/>
        </w:rPr>
        <w:t>классный чин</w:t>
      </w:r>
      <w:r w:rsidRPr="008A2737">
        <w:rPr>
          <w:rFonts w:ascii="Times New Roman" w:hAnsi="Times New Roman"/>
          <w:sz w:val="24"/>
          <w:szCs w:val="24"/>
        </w:rPr>
        <w:t>;</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б) ежемесячная надбавка к должностному окладу за выслугу лет на муниципальной службе;</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в) ежемесячная надбавка к должностному окладу за особые условия муниципальной службы;</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г) ежемесячное денежное поощрение;</w:t>
      </w:r>
    </w:p>
    <w:p w:rsidR="00CC5E1A" w:rsidRPr="008A2737"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 xml:space="preserve">д) </w:t>
      </w:r>
      <w:r w:rsidRPr="008A2737">
        <w:rPr>
          <w:rFonts w:ascii="Times New Roman" w:hAnsi="Times New Roman"/>
          <w:sz w:val="24"/>
          <w:szCs w:val="24"/>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3. К иным дополнительным выплатам относятся:</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а) премии за выполнение особо важных и сложных заданий;</w:t>
      </w:r>
    </w:p>
    <w:p w:rsidR="00CC5E1A" w:rsidRPr="008A2737" w:rsidRDefault="00CC5E1A" w:rsidP="00CC5E1A">
      <w:pPr>
        <w:spacing w:after="0" w:line="240" w:lineRule="auto"/>
        <w:ind w:firstLine="540"/>
        <w:jc w:val="both"/>
        <w:rPr>
          <w:rFonts w:ascii="Times New Roman" w:hAnsi="Times New Roman"/>
          <w:sz w:val="24"/>
          <w:szCs w:val="24"/>
        </w:rPr>
      </w:pPr>
      <w:r w:rsidRPr="008A2737">
        <w:rPr>
          <w:rFonts w:ascii="Times New Roman" w:hAnsi="Times New Roman"/>
          <w:sz w:val="24"/>
          <w:szCs w:val="24"/>
        </w:rPr>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C5E1A" w:rsidRPr="00CC5E1A" w:rsidRDefault="00CC5E1A" w:rsidP="00CC5E1A">
      <w:pPr>
        <w:autoSpaceDE w:val="0"/>
        <w:autoSpaceDN w:val="0"/>
        <w:adjustRightInd w:val="0"/>
        <w:ind w:firstLine="540"/>
        <w:jc w:val="both"/>
        <w:rPr>
          <w:rFonts w:ascii="Times New Roman" w:hAnsi="Times New Roman"/>
          <w:sz w:val="24"/>
          <w:szCs w:val="24"/>
        </w:rPr>
      </w:pPr>
      <w:r w:rsidRPr="008A2737">
        <w:rPr>
          <w:rFonts w:ascii="Times New Roman" w:hAnsi="Times New Roman"/>
          <w:sz w:val="24"/>
          <w:szCs w:val="24"/>
        </w:rPr>
        <w:t>4</w:t>
      </w:r>
      <w:r w:rsidRPr="008A2737">
        <w:rPr>
          <w:rFonts w:ascii="Times New Roman" w:hAnsi="Times New Roman"/>
          <w:color w:val="FF0000"/>
          <w:sz w:val="24"/>
          <w:szCs w:val="24"/>
        </w:rPr>
        <w:t xml:space="preserve">. </w:t>
      </w:r>
      <w:r w:rsidRPr="00CC5E1A">
        <w:rPr>
          <w:rFonts w:ascii="Times New Roman" w:hAnsi="Times New Roman"/>
          <w:sz w:val="24"/>
          <w:szCs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w:t>
      </w:r>
      <w:r w:rsidR="006F3D6F">
        <w:rPr>
          <w:rFonts w:ascii="Times New Roman" w:hAnsi="Times New Roman"/>
          <w:sz w:val="24"/>
          <w:szCs w:val="24"/>
        </w:rPr>
        <w:t xml:space="preserve"> актами, издаваемыми сельским </w:t>
      </w:r>
      <w:r w:rsidRPr="00CC5E1A">
        <w:rPr>
          <w:rFonts w:ascii="Times New Roman" w:hAnsi="Times New Roman"/>
          <w:sz w:val="24"/>
          <w:szCs w:val="24"/>
        </w:rPr>
        <w:t xml:space="preserve"> Советом народных депутатов в соответствии с законодательством Российской Федерации и Брянской области.</w:t>
      </w:r>
    </w:p>
    <w:p w:rsidR="00CC5E1A" w:rsidRDefault="00C80508" w:rsidP="00CC5E1A">
      <w:pPr>
        <w:spacing w:after="0" w:line="240" w:lineRule="auto"/>
        <w:ind w:firstLine="540"/>
        <w:jc w:val="both"/>
        <w:rPr>
          <w:rFonts w:ascii="Times New Roman" w:hAnsi="Times New Roman"/>
          <w:sz w:val="24"/>
          <w:szCs w:val="24"/>
        </w:rPr>
      </w:pPr>
      <w:r>
        <w:rPr>
          <w:rFonts w:ascii="Times New Roman" w:hAnsi="Times New Roman"/>
          <w:sz w:val="24"/>
          <w:szCs w:val="24"/>
        </w:rPr>
        <w:t>Статья 30</w:t>
      </w:r>
      <w:r w:rsidR="00CC5E1A">
        <w:rPr>
          <w:rFonts w:ascii="Times New Roman" w:hAnsi="Times New Roman"/>
          <w:sz w:val="24"/>
          <w:szCs w:val="24"/>
        </w:rPr>
        <w:t>. Гарантии, предоставляемые муниципальному служащему</w:t>
      </w:r>
    </w:p>
    <w:p w:rsidR="00CC5E1A" w:rsidRDefault="00CC5E1A" w:rsidP="00CC5E1A">
      <w:pPr>
        <w:spacing w:after="0" w:line="240" w:lineRule="auto"/>
        <w:ind w:firstLine="540"/>
        <w:jc w:val="both"/>
        <w:rPr>
          <w:rFonts w:ascii="Times New Roman" w:hAnsi="Times New Roman"/>
          <w:sz w:val="24"/>
          <w:szCs w:val="24"/>
        </w:rPr>
      </w:pP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1. Муниципальному служащему гарантируются:</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2) право на своевременное и в полном объеме получение денежного содержания;</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5E1A" w:rsidRDefault="00CC5E1A" w:rsidP="00CC5E1A">
      <w:pPr>
        <w:spacing w:after="0" w:line="240" w:lineRule="auto"/>
        <w:ind w:firstLine="540"/>
        <w:jc w:val="both"/>
        <w:rPr>
          <w:rFonts w:ascii="Times New Roman" w:hAnsi="Times New Roman"/>
          <w:sz w:val="24"/>
          <w:szCs w:val="24"/>
        </w:rPr>
      </w:pPr>
      <w:r>
        <w:rPr>
          <w:rFonts w:ascii="Times New Roman" w:hAnsi="Times New Roman"/>
          <w:sz w:val="24"/>
          <w:szCs w:val="24"/>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w:t>
      </w:r>
      <w:r>
        <w:rPr>
          <w:rFonts w:ascii="Times New Roman" w:hAnsi="Times New Roman"/>
          <w:sz w:val="24"/>
          <w:szCs w:val="24"/>
        </w:rPr>
        <w:lastRenderedPageBreak/>
        <w:t>работников в случае их увольнения в связи с ликвидацией организации либо сокращением штата работников организации.</w:t>
      </w:r>
    </w:p>
    <w:p w:rsidR="00C80508" w:rsidRPr="00E75D9E" w:rsidRDefault="00C80508" w:rsidP="00C80508">
      <w:pPr>
        <w:spacing w:after="0" w:line="240" w:lineRule="auto"/>
        <w:ind w:firstLine="540"/>
        <w:jc w:val="both"/>
        <w:rPr>
          <w:rFonts w:ascii="Times New Roman" w:hAnsi="Times New Roman"/>
          <w:sz w:val="24"/>
          <w:szCs w:val="24"/>
        </w:rPr>
      </w:pPr>
      <w:r>
        <w:rPr>
          <w:rFonts w:ascii="Times New Roman" w:hAnsi="Times New Roman"/>
          <w:sz w:val="24"/>
          <w:szCs w:val="24"/>
        </w:rPr>
        <w:t>3</w:t>
      </w:r>
      <w:r w:rsidRPr="00E75D9E">
        <w:rPr>
          <w:rFonts w:ascii="Times New Roman" w:hAnsi="Times New Roman"/>
          <w:sz w:val="24"/>
          <w:szCs w:val="24"/>
        </w:rPr>
        <w:t>. При ликвидации органа местного самоуправления или сокращении его штата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C80508" w:rsidRPr="00E75D9E" w:rsidRDefault="00C80508" w:rsidP="00C80508">
      <w:pPr>
        <w:spacing w:after="0" w:line="240" w:lineRule="auto"/>
        <w:ind w:firstLine="540"/>
        <w:jc w:val="both"/>
        <w:rPr>
          <w:rFonts w:ascii="Times New Roman" w:hAnsi="Times New Roman"/>
          <w:sz w:val="24"/>
          <w:szCs w:val="24"/>
        </w:rPr>
      </w:pPr>
      <w:r>
        <w:rPr>
          <w:rFonts w:ascii="Times New Roman" w:hAnsi="Times New Roman"/>
          <w:sz w:val="24"/>
          <w:szCs w:val="24"/>
        </w:rPr>
        <w:t>4</w:t>
      </w:r>
      <w:r w:rsidRPr="00E75D9E">
        <w:rPr>
          <w:rFonts w:ascii="Times New Roman" w:hAnsi="Times New Roman"/>
          <w:sz w:val="24"/>
          <w:szCs w:val="24"/>
        </w:rPr>
        <w:t>.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муниципальной должности муниципальной службы.</w:t>
      </w:r>
    </w:p>
    <w:p w:rsidR="00C80508" w:rsidRPr="00E75D9E" w:rsidRDefault="00C80508" w:rsidP="00C80508">
      <w:pPr>
        <w:spacing w:after="0" w:line="240" w:lineRule="auto"/>
        <w:ind w:firstLine="540"/>
        <w:jc w:val="both"/>
        <w:rPr>
          <w:rFonts w:ascii="Times New Roman" w:hAnsi="Times New Roman"/>
          <w:sz w:val="24"/>
          <w:szCs w:val="24"/>
        </w:rPr>
      </w:pPr>
      <w:r w:rsidRPr="00E75D9E">
        <w:rPr>
          <w:rFonts w:ascii="Times New Roman" w:hAnsi="Times New Roman"/>
          <w:sz w:val="24"/>
          <w:szCs w:val="24"/>
        </w:rP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остается в течение года в реестре муниципальных служащих муниципального образования с указанием "в резерве".</w:t>
      </w:r>
    </w:p>
    <w:p w:rsidR="00C80508" w:rsidRPr="00E75D9E" w:rsidRDefault="00C80508" w:rsidP="00C80508">
      <w:pPr>
        <w:spacing w:after="0" w:line="240" w:lineRule="auto"/>
        <w:ind w:firstLine="540"/>
        <w:jc w:val="both"/>
        <w:rPr>
          <w:rFonts w:ascii="Times New Roman" w:hAnsi="Times New Roman"/>
          <w:sz w:val="24"/>
          <w:szCs w:val="24"/>
        </w:rPr>
      </w:pPr>
      <w:r w:rsidRPr="00E75D9E">
        <w:rPr>
          <w:rFonts w:ascii="Times New Roman" w:hAnsi="Times New Roman"/>
          <w:sz w:val="24"/>
          <w:szCs w:val="24"/>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C80508" w:rsidRDefault="00C80508" w:rsidP="00C80508">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E75D9E">
        <w:rPr>
          <w:rFonts w:ascii="Times New Roman" w:hAnsi="Times New Roman"/>
          <w:sz w:val="24"/>
          <w:szCs w:val="24"/>
        </w:rPr>
        <w:t>.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p>
    <w:p w:rsidR="001B61DC" w:rsidRPr="00CC5E1A" w:rsidRDefault="001B61DC" w:rsidP="006522FD">
      <w:pPr>
        <w:spacing w:after="0" w:line="240" w:lineRule="auto"/>
        <w:ind w:firstLine="540"/>
        <w:jc w:val="both"/>
        <w:rPr>
          <w:rFonts w:ascii="Times New Roman" w:hAnsi="Times New Roman"/>
          <w:b/>
          <w:sz w:val="24"/>
          <w:szCs w:val="24"/>
        </w:rPr>
      </w:pPr>
    </w:p>
    <w:p w:rsidR="00B82188" w:rsidRDefault="00B82188" w:rsidP="00B82188">
      <w:pPr>
        <w:spacing w:after="0" w:line="240" w:lineRule="auto"/>
        <w:ind w:firstLine="540"/>
        <w:jc w:val="both"/>
        <w:rPr>
          <w:rFonts w:ascii="Times New Roman" w:hAnsi="Times New Roman"/>
          <w:sz w:val="24"/>
          <w:szCs w:val="24"/>
        </w:rPr>
      </w:pPr>
      <w:r>
        <w:rPr>
          <w:rFonts w:ascii="Times New Roman" w:hAnsi="Times New Roman"/>
          <w:sz w:val="24"/>
          <w:szCs w:val="24"/>
        </w:rPr>
        <w:t>Статья 31. Пенсионное обеспечение муниципального служащего и членов его семьи</w:t>
      </w:r>
    </w:p>
    <w:p w:rsidR="00B82188" w:rsidRDefault="00B82188" w:rsidP="00B82188">
      <w:pPr>
        <w:spacing w:after="0" w:line="240" w:lineRule="auto"/>
        <w:ind w:firstLine="540"/>
        <w:jc w:val="both"/>
        <w:rPr>
          <w:rFonts w:ascii="Times New Roman" w:hAnsi="Times New Roman"/>
          <w:sz w:val="24"/>
          <w:szCs w:val="24"/>
        </w:rPr>
      </w:pP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Определение размера государственной пенсии муниципального служащего осуществляется в соответствии с </w:t>
      </w:r>
      <w:hyperlink r:id="rId5" w:history="1">
        <w:r w:rsidRPr="00736BB1">
          <w:rPr>
            <w:rFonts w:ascii="Times New Roman" w:eastAsia="Times New Roman" w:hAnsi="Times New Roman"/>
            <w:sz w:val="24"/>
            <w:szCs w:val="24"/>
            <w:lang w:eastAsia="ru-RU"/>
          </w:rPr>
          <w:t>приложением 2</w:t>
        </w:r>
      </w:hyperlink>
      <w:r>
        <w:rPr>
          <w:rFonts w:ascii="Times New Roman" w:eastAsia="Times New Roman" w:hAnsi="Times New Roman"/>
          <w:sz w:val="24"/>
          <w:szCs w:val="24"/>
          <w:lang w:eastAsia="ru-RU"/>
        </w:rPr>
        <w:t xml:space="preserve"> к Закону Брянской области № 56-З от 16.11.2007 г. «О муниципальной службе в Брянской области»,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области.</w:t>
      </w:r>
    </w:p>
    <w:p w:rsidR="00B82188" w:rsidRDefault="00B82188" w:rsidP="00B82188">
      <w:pPr>
        <w:spacing w:after="0" w:line="240" w:lineRule="auto"/>
        <w:ind w:firstLine="540"/>
        <w:jc w:val="both"/>
        <w:rPr>
          <w:rFonts w:ascii="Times New Roman" w:hAnsi="Times New Roman"/>
          <w:sz w:val="24"/>
          <w:szCs w:val="24"/>
        </w:rPr>
      </w:pPr>
    </w:p>
    <w:p w:rsidR="00B82188" w:rsidRDefault="00B82188" w:rsidP="00B82188">
      <w:pPr>
        <w:spacing w:after="0" w:line="240" w:lineRule="auto"/>
        <w:ind w:firstLine="540"/>
        <w:jc w:val="both"/>
        <w:rPr>
          <w:rFonts w:ascii="Times New Roman" w:hAnsi="Times New Roman"/>
          <w:sz w:val="24"/>
          <w:szCs w:val="24"/>
        </w:rPr>
      </w:pPr>
      <w:r>
        <w:rPr>
          <w:rFonts w:ascii="Times New Roman" w:hAnsi="Times New Roman"/>
          <w:sz w:val="24"/>
          <w:szCs w:val="24"/>
        </w:rPr>
        <w:t>Статья 32. Стаж муниципальной службы</w:t>
      </w:r>
    </w:p>
    <w:p w:rsidR="00B82188" w:rsidRDefault="00B82188" w:rsidP="00B82188">
      <w:pPr>
        <w:spacing w:after="0" w:line="240" w:lineRule="auto"/>
        <w:ind w:firstLine="540"/>
        <w:jc w:val="both"/>
        <w:rPr>
          <w:rFonts w:ascii="Times New Roman" w:hAnsi="Times New Roman"/>
          <w:sz w:val="24"/>
          <w:szCs w:val="24"/>
        </w:rPr>
      </w:pP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стаж (общую продолжительность) муниципальной службы включаются периоды работы на:</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должностях муниципальной службы (муниципальных должностях муниципальной службы);</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муниципальных должностях;</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государственных должностях Российской Федерации и государственных должностях субъектов Российской Федерации;</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иных должностях в соответствии с законом Брянской области.</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ar0"/>
      <w:bookmarkEnd w:id="1"/>
      <w:r>
        <w:rPr>
          <w:rFonts w:ascii="Times New Roman" w:eastAsia="Times New Roman" w:hAnsi="Times New Roman"/>
          <w:sz w:val="24"/>
          <w:szCs w:val="24"/>
          <w:lang w:eastAsia="ru-RU"/>
        </w:rPr>
        <w:t>2. Помимо периодов работы, предусмотренных пунктом 1 настоящей статьи</w:t>
      </w:r>
      <w:r w:rsidR="002C620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стаж муниципальной службы засчитываются периоды работы, предусмотренные </w:t>
      </w:r>
      <w:hyperlink r:id="rId6" w:history="1">
        <w:r w:rsidRPr="002C6206">
          <w:rPr>
            <w:rFonts w:ascii="Times New Roman" w:eastAsia="Times New Roman" w:hAnsi="Times New Roman"/>
            <w:sz w:val="24"/>
            <w:szCs w:val="24"/>
            <w:lang w:eastAsia="ru-RU"/>
          </w:rPr>
          <w:t>Положением</w:t>
        </w:r>
      </w:hyperlink>
      <w:r w:rsidRPr="002C62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5 к </w:t>
      </w:r>
      <w:r w:rsidR="002C6206">
        <w:rPr>
          <w:rFonts w:ascii="Times New Roman" w:eastAsia="Times New Roman" w:hAnsi="Times New Roman"/>
          <w:sz w:val="24"/>
          <w:szCs w:val="24"/>
          <w:lang w:eastAsia="ru-RU"/>
        </w:rPr>
        <w:t>Закону Брянской области № 156-З от 16.11.2007 г. «О муниципальной службе в Брянской области»</w:t>
      </w:r>
      <w:r>
        <w:rPr>
          <w:rFonts w:ascii="Times New Roman" w:eastAsia="Times New Roman" w:hAnsi="Times New Roman"/>
          <w:sz w:val="24"/>
          <w:szCs w:val="24"/>
          <w:lang w:eastAsia="ru-RU"/>
        </w:rPr>
        <w:t>).</w:t>
      </w:r>
    </w:p>
    <w:p w:rsidR="00736BB1" w:rsidRDefault="00736BB1" w:rsidP="00736BB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Исчисление стажа муниципальной службы и зачет в него периодов работы, предусмотренных </w:t>
      </w:r>
      <w:hyperlink w:anchor="Par0" w:history="1">
        <w:r w:rsidRPr="002C6206">
          <w:rPr>
            <w:rFonts w:ascii="Times New Roman" w:eastAsia="Times New Roman" w:hAnsi="Times New Roman"/>
            <w:sz w:val="24"/>
            <w:szCs w:val="24"/>
            <w:lang w:eastAsia="ru-RU"/>
          </w:rPr>
          <w:t>пунктом 2</w:t>
        </w:r>
      </w:hyperlink>
      <w:r>
        <w:rPr>
          <w:rFonts w:ascii="Times New Roman" w:eastAsia="Times New Roman" w:hAnsi="Times New Roman"/>
          <w:sz w:val="24"/>
          <w:szCs w:val="24"/>
          <w:lang w:eastAsia="ru-RU"/>
        </w:rPr>
        <w:t xml:space="preserve"> настоящей статьи, осуществляется в соответствии с </w:t>
      </w:r>
      <w:hyperlink r:id="rId7" w:history="1">
        <w:r w:rsidRPr="002C6206">
          <w:rPr>
            <w:rFonts w:ascii="Times New Roman" w:eastAsia="Times New Roman" w:hAnsi="Times New Roman"/>
            <w:sz w:val="24"/>
            <w:szCs w:val="24"/>
            <w:lang w:eastAsia="ru-RU"/>
          </w:rPr>
          <w:t>Положением</w:t>
        </w:r>
      </w:hyperlink>
      <w:r>
        <w:rPr>
          <w:rFonts w:ascii="Times New Roman" w:eastAsia="Times New Roman" w:hAnsi="Times New Roman"/>
          <w:sz w:val="24"/>
          <w:szCs w:val="24"/>
          <w:lang w:eastAsia="ru-RU"/>
        </w:rPr>
        <w:t xml:space="preserve">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w:t>
      </w:r>
      <w:r w:rsidR="002C6206">
        <w:rPr>
          <w:rFonts w:ascii="Times New Roman" w:eastAsia="Times New Roman" w:hAnsi="Times New Roman"/>
          <w:sz w:val="24"/>
          <w:szCs w:val="24"/>
          <w:lang w:eastAsia="ru-RU"/>
        </w:rPr>
        <w:t>приложение 5 к Закону Брянской области № 156-З от 16.11.2007 г. «О муниципальной службе в Брянской области»</w:t>
      </w:r>
      <w:r>
        <w:rPr>
          <w:rFonts w:ascii="Times New Roman" w:eastAsia="Times New Roman" w:hAnsi="Times New Roman"/>
          <w:sz w:val="24"/>
          <w:szCs w:val="24"/>
          <w:lang w:eastAsia="ru-RU"/>
        </w:rPr>
        <w:t>).</w:t>
      </w:r>
    </w:p>
    <w:p w:rsidR="001B61DC" w:rsidRDefault="001B61DC" w:rsidP="006522FD">
      <w:pPr>
        <w:spacing w:after="0" w:line="240" w:lineRule="auto"/>
        <w:ind w:firstLine="540"/>
        <w:jc w:val="both"/>
        <w:rPr>
          <w:rFonts w:ascii="Times New Roman" w:hAnsi="Times New Roman"/>
          <w:sz w:val="24"/>
          <w:szCs w:val="24"/>
        </w:rPr>
      </w:pPr>
    </w:p>
    <w:p w:rsidR="00B82188" w:rsidRDefault="00B82188" w:rsidP="006522FD">
      <w:pPr>
        <w:spacing w:after="0" w:line="240" w:lineRule="auto"/>
        <w:ind w:firstLine="540"/>
        <w:jc w:val="both"/>
        <w:rPr>
          <w:rFonts w:ascii="Times New Roman" w:hAnsi="Times New Roman"/>
          <w:b/>
          <w:sz w:val="24"/>
          <w:szCs w:val="24"/>
        </w:rPr>
      </w:pPr>
      <w:r>
        <w:rPr>
          <w:rFonts w:ascii="Times New Roman" w:hAnsi="Times New Roman"/>
          <w:b/>
          <w:sz w:val="24"/>
          <w:szCs w:val="24"/>
        </w:rPr>
        <w:t>Глава 7. Поощрение муниципального служащего. Дисциплинарная ответственность муниципального служащего</w:t>
      </w:r>
    </w:p>
    <w:p w:rsidR="00B82188" w:rsidRDefault="00B82188" w:rsidP="006522FD">
      <w:pPr>
        <w:spacing w:after="0" w:line="240" w:lineRule="auto"/>
        <w:ind w:firstLine="540"/>
        <w:jc w:val="both"/>
        <w:rPr>
          <w:rFonts w:ascii="Times New Roman" w:hAnsi="Times New Roman"/>
          <w:b/>
          <w:sz w:val="24"/>
          <w:szCs w:val="24"/>
        </w:rPr>
      </w:pPr>
    </w:p>
    <w:p w:rsidR="00E26351" w:rsidRDefault="00B82188"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33</w:t>
      </w:r>
      <w:r w:rsidR="00E26351">
        <w:rPr>
          <w:rFonts w:ascii="Times New Roman" w:hAnsi="Times New Roman"/>
          <w:sz w:val="24"/>
          <w:szCs w:val="24"/>
        </w:rPr>
        <w:t>. Поощрение муниципального служащего</w:t>
      </w:r>
    </w:p>
    <w:p w:rsidR="001B61DC" w:rsidRDefault="001B61DC" w:rsidP="006522FD">
      <w:pPr>
        <w:spacing w:after="0" w:line="240" w:lineRule="auto"/>
        <w:ind w:firstLine="540"/>
        <w:jc w:val="both"/>
        <w:rPr>
          <w:rFonts w:ascii="Times New Roman" w:hAnsi="Times New Roman"/>
          <w:sz w:val="24"/>
          <w:szCs w:val="24"/>
        </w:rPr>
      </w:pPr>
    </w:p>
    <w:p w:rsidR="00E26351" w:rsidRPr="00E75D9E" w:rsidRDefault="00E26351"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E75D9E">
        <w:rPr>
          <w:rFonts w:ascii="Times New Roman" w:hAnsi="Times New Roman"/>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поощрения:</w:t>
      </w:r>
    </w:p>
    <w:p w:rsidR="00E26351" w:rsidRPr="00E75D9E" w:rsidRDefault="00E26351" w:rsidP="006522FD">
      <w:pPr>
        <w:spacing w:after="0" w:line="240" w:lineRule="auto"/>
        <w:ind w:firstLine="540"/>
        <w:jc w:val="both"/>
        <w:rPr>
          <w:rFonts w:ascii="Times New Roman" w:hAnsi="Times New Roman"/>
          <w:sz w:val="24"/>
          <w:szCs w:val="24"/>
        </w:rPr>
      </w:pPr>
      <w:r>
        <w:rPr>
          <w:rFonts w:ascii="Times New Roman" w:hAnsi="Times New Roman"/>
          <w:sz w:val="24"/>
          <w:szCs w:val="24"/>
        </w:rPr>
        <w:t>- награждение почетной грамотой</w:t>
      </w:r>
      <w:r w:rsidRPr="00E75D9E">
        <w:rPr>
          <w:rFonts w:ascii="Times New Roman" w:hAnsi="Times New Roman"/>
          <w:sz w:val="24"/>
          <w:szCs w:val="24"/>
        </w:rPr>
        <w:t>;</w:t>
      </w:r>
    </w:p>
    <w:p w:rsidR="00E26351" w:rsidRDefault="00E26351" w:rsidP="006522FD">
      <w:pPr>
        <w:spacing w:after="0" w:line="240" w:lineRule="auto"/>
        <w:ind w:firstLine="540"/>
        <w:jc w:val="both"/>
        <w:rPr>
          <w:rFonts w:ascii="Times New Roman" w:hAnsi="Times New Roman"/>
          <w:sz w:val="24"/>
          <w:szCs w:val="24"/>
        </w:rPr>
      </w:pPr>
      <w:r w:rsidRPr="00E75D9E">
        <w:rPr>
          <w:rFonts w:ascii="Times New Roman" w:hAnsi="Times New Roman"/>
          <w:sz w:val="24"/>
          <w:szCs w:val="24"/>
        </w:rPr>
        <w:t>- объявление благодарности;</w:t>
      </w:r>
    </w:p>
    <w:p w:rsidR="00E26351" w:rsidRPr="00E75D9E" w:rsidRDefault="00E26351" w:rsidP="006522FD">
      <w:pPr>
        <w:spacing w:after="0" w:line="240" w:lineRule="auto"/>
        <w:ind w:firstLine="540"/>
        <w:jc w:val="both"/>
        <w:rPr>
          <w:rFonts w:ascii="Times New Roman" w:hAnsi="Times New Roman"/>
          <w:sz w:val="24"/>
          <w:szCs w:val="24"/>
        </w:rPr>
      </w:pPr>
      <w:r>
        <w:rPr>
          <w:rFonts w:ascii="Times New Roman" w:hAnsi="Times New Roman"/>
          <w:sz w:val="24"/>
          <w:szCs w:val="24"/>
        </w:rPr>
        <w:t>- выдача денежной премии;</w:t>
      </w:r>
    </w:p>
    <w:p w:rsidR="00B82188" w:rsidRDefault="00E26351" w:rsidP="00B82188">
      <w:pPr>
        <w:spacing w:after="0" w:line="240" w:lineRule="auto"/>
        <w:ind w:firstLine="540"/>
        <w:jc w:val="both"/>
        <w:rPr>
          <w:rFonts w:ascii="Times New Roman" w:hAnsi="Times New Roman"/>
          <w:sz w:val="24"/>
          <w:szCs w:val="24"/>
        </w:rPr>
      </w:pPr>
      <w:r w:rsidRPr="00E75D9E">
        <w:rPr>
          <w:rFonts w:ascii="Times New Roman" w:hAnsi="Times New Roman"/>
          <w:sz w:val="24"/>
          <w:szCs w:val="24"/>
        </w:rPr>
        <w:t>- награждение ценным подарком</w:t>
      </w:r>
      <w:r w:rsidR="002C6206">
        <w:rPr>
          <w:rFonts w:ascii="Times New Roman" w:hAnsi="Times New Roman"/>
          <w:sz w:val="24"/>
          <w:szCs w:val="24"/>
        </w:rPr>
        <w:t>;</w:t>
      </w:r>
    </w:p>
    <w:p w:rsidR="002C6206" w:rsidRDefault="002C6206" w:rsidP="00B82188">
      <w:pPr>
        <w:spacing w:after="0" w:line="240" w:lineRule="auto"/>
        <w:ind w:firstLine="540"/>
        <w:jc w:val="both"/>
        <w:rPr>
          <w:rFonts w:ascii="Times New Roman" w:hAnsi="Times New Roman"/>
          <w:sz w:val="24"/>
          <w:szCs w:val="24"/>
        </w:rPr>
      </w:pPr>
      <w:r>
        <w:rPr>
          <w:rFonts w:ascii="Times New Roman" w:hAnsi="Times New Roman"/>
          <w:sz w:val="24"/>
          <w:szCs w:val="24"/>
        </w:rPr>
        <w:t>- иные поощрения в соответствии с федеральным законодательством.</w:t>
      </w:r>
    </w:p>
    <w:p w:rsidR="00E26351" w:rsidRDefault="00E26351" w:rsidP="00B82188">
      <w:pPr>
        <w:spacing w:after="0" w:line="240" w:lineRule="auto"/>
        <w:ind w:firstLine="540"/>
        <w:jc w:val="both"/>
        <w:rPr>
          <w:rFonts w:ascii="Times New Roman" w:hAnsi="Times New Roman"/>
          <w:sz w:val="24"/>
          <w:szCs w:val="24"/>
        </w:rPr>
      </w:pPr>
      <w:r w:rsidRPr="00E75D9E">
        <w:rPr>
          <w:rFonts w:ascii="Times New Roman" w:hAnsi="Times New Roman"/>
          <w:sz w:val="24"/>
          <w:szCs w:val="24"/>
        </w:rPr>
        <w:t>Поощрения муниципальных служащих заносятся в их трудовые книжки.</w:t>
      </w:r>
    </w:p>
    <w:p w:rsidR="00E26351" w:rsidRPr="00E75D9E" w:rsidRDefault="00E26351"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E75D9E">
        <w:rPr>
          <w:rFonts w:ascii="Times New Roman" w:hAnsi="Times New Roman"/>
          <w:sz w:val="24"/>
          <w:szCs w:val="24"/>
        </w:rPr>
        <w:t>Объявление благодарности производится в устной или письменной форме лицом, у которого муниципальный служащий находится в непосредственном подчинении.</w:t>
      </w:r>
    </w:p>
    <w:p w:rsidR="00E26351" w:rsidRPr="00E75D9E" w:rsidRDefault="00E26351" w:rsidP="006522FD">
      <w:pPr>
        <w:spacing w:after="0" w:line="240" w:lineRule="auto"/>
        <w:ind w:firstLine="540"/>
        <w:jc w:val="both"/>
        <w:rPr>
          <w:rFonts w:ascii="Times New Roman" w:hAnsi="Times New Roman"/>
          <w:sz w:val="24"/>
          <w:szCs w:val="24"/>
        </w:rPr>
      </w:pPr>
      <w:r>
        <w:rPr>
          <w:rFonts w:ascii="Times New Roman" w:hAnsi="Times New Roman"/>
          <w:sz w:val="24"/>
          <w:szCs w:val="24"/>
        </w:rPr>
        <w:t>Выдача</w:t>
      </w:r>
      <w:r w:rsidRPr="00E75D9E">
        <w:rPr>
          <w:rFonts w:ascii="Times New Roman" w:hAnsi="Times New Roman"/>
          <w:sz w:val="24"/>
          <w:szCs w:val="24"/>
        </w:rPr>
        <w:t xml:space="preserve"> денежной пре</w:t>
      </w:r>
      <w:r w:rsidR="002C6206">
        <w:rPr>
          <w:rFonts w:ascii="Times New Roman" w:hAnsi="Times New Roman"/>
          <w:sz w:val="24"/>
          <w:szCs w:val="24"/>
        </w:rPr>
        <w:t>мии</w:t>
      </w:r>
      <w:r w:rsidRPr="00E75D9E">
        <w:rPr>
          <w:rFonts w:ascii="Times New Roman" w:hAnsi="Times New Roman"/>
          <w:sz w:val="24"/>
          <w:szCs w:val="24"/>
        </w:rPr>
        <w:t xml:space="preserve"> или </w:t>
      </w:r>
      <w:r>
        <w:rPr>
          <w:rFonts w:ascii="Times New Roman" w:hAnsi="Times New Roman"/>
          <w:sz w:val="24"/>
          <w:szCs w:val="24"/>
        </w:rPr>
        <w:t xml:space="preserve">награждение </w:t>
      </w:r>
      <w:r w:rsidRPr="00E75D9E">
        <w:rPr>
          <w:rFonts w:ascii="Times New Roman" w:hAnsi="Times New Roman"/>
          <w:sz w:val="24"/>
          <w:szCs w:val="24"/>
        </w:rPr>
        <w:t xml:space="preserve">ценным подарком </w:t>
      </w:r>
      <w:r>
        <w:rPr>
          <w:rFonts w:ascii="Times New Roman" w:hAnsi="Times New Roman"/>
          <w:sz w:val="24"/>
          <w:szCs w:val="24"/>
        </w:rPr>
        <w:t>производится соответствующим руководителем органа</w:t>
      </w:r>
      <w:r w:rsidRPr="00E75D9E">
        <w:rPr>
          <w:rFonts w:ascii="Times New Roman" w:hAnsi="Times New Roman"/>
          <w:sz w:val="24"/>
          <w:szCs w:val="24"/>
        </w:rPr>
        <w:t xml:space="preserve"> местного самоуправления.</w:t>
      </w:r>
    </w:p>
    <w:p w:rsidR="00E26351" w:rsidRDefault="00E26351" w:rsidP="006522FD">
      <w:pPr>
        <w:spacing w:after="0" w:line="240" w:lineRule="auto"/>
        <w:ind w:firstLine="540"/>
        <w:jc w:val="both"/>
        <w:rPr>
          <w:rFonts w:ascii="Times New Roman" w:hAnsi="Times New Roman"/>
          <w:sz w:val="24"/>
          <w:szCs w:val="24"/>
        </w:rPr>
      </w:pPr>
      <w:r w:rsidRPr="00E75D9E">
        <w:rPr>
          <w:rFonts w:ascii="Times New Roman" w:hAnsi="Times New Roman"/>
          <w:sz w:val="24"/>
          <w:szCs w:val="24"/>
        </w:rPr>
        <w:t>Руководители органов местного самоуправления могут наградить муниципального служащего почетной грамотой. Одновременно с награждением почетной грамотой могут вручаться денежная премия или ценный подарок. Порядок награждения государственными наградами устанавливается действующим законодательством.</w:t>
      </w:r>
    </w:p>
    <w:p w:rsidR="00E26351" w:rsidRDefault="00E26351" w:rsidP="006522FD">
      <w:pPr>
        <w:spacing w:after="0" w:line="240" w:lineRule="auto"/>
        <w:ind w:firstLine="540"/>
        <w:jc w:val="both"/>
        <w:rPr>
          <w:rFonts w:ascii="Times New Roman" w:hAnsi="Times New Roman"/>
          <w:sz w:val="24"/>
          <w:szCs w:val="24"/>
        </w:rPr>
      </w:pPr>
    </w:p>
    <w:p w:rsidR="00E26351" w:rsidRDefault="00B82188"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34</w:t>
      </w:r>
      <w:r w:rsidR="00E26351">
        <w:rPr>
          <w:rFonts w:ascii="Times New Roman" w:hAnsi="Times New Roman"/>
          <w:sz w:val="24"/>
          <w:szCs w:val="24"/>
        </w:rPr>
        <w:t>. Дисциплинарная ответственность муниципального служащего</w:t>
      </w:r>
    </w:p>
    <w:p w:rsidR="00E26351" w:rsidRDefault="00E26351" w:rsidP="006522FD">
      <w:pPr>
        <w:spacing w:after="0" w:line="240" w:lineRule="auto"/>
        <w:ind w:firstLine="540"/>
        <w:jc w:val="both"/>
        <w:rPr>
          <w:rFonts w:ascii="Times New Roman" w:hAnsi="Times New Roman"/>
          <w:sz w:val="24"/>
          <w:szCs w:val="24"/>
        </w:rPr>
      </w:pPr>
    </w:p>
    <w:p w:rsidR="00E26351" w:rsidRDefault="00E26351"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За совершение дисциплинарного проступка </w:t>
      </w:r>
      <w:r w:rsidR="00206C4A">
        <w:rPr>
          <w:rFonts w:ascii="Times New Roman" w:hAnsi="Times New Roman"/>
          <w:sz w:val="24"/>
          <w:szCs w:val="24"/>
        </w:rPr>
        <w:t xml:space="preserve"> - неисполнение или ненадлежащее исполнение муниципальным служащим</w:t>
      </w:r>
      <w:r w:rsidR="002C6206">
        <w:rPr>
          <w:rFonts w:ascii="Times New Roman" w:hAnsi="Times New Roman"/>
          <w:sz w:val="24"/>
          <w:szCs w:val="24"/>
        </w:rPr>
        <w:t>, по его вине,</w:t>
      </w:r>
      <w:r w:rsidR="00206C4A">
        <w:rPr>
          <w:rFonts w:ascii="Times New Roman" w:hAnsi="Times New Roman"/>
          <w:sz w:val="24"/>
          <w:szCs w:val="24"/>
        </w:rPr>
        <w:t xml:space="preserve"> в</w:t>
      </w:r>
      <w:r w:rsidR="002C6206">
        <w:rPr>
          <w:rFonts w:ascii="Times New Roman" w:hAnsi="Times New Roman"/>
          <w:sz w:val="24"/>
          <w:szCs w:val="24"/>
        </w:rPr>
        <w:t>озложенных на него служебных обязанностей</w:t>
      </w:r>
      <w:r w:rsidR="00206C4A">
        <w:rPr>
          <w:rFonts w:ascii="Times New Roman" w:hAnsi="Times New Roman"/>
          <w:sz w:val="24"/>
          <w:szCs w:val="24"/>
        </w:rPr>
        <w:t>, на муниципального служащего могут налагаться органом или руководителем, имеющим право назначать муниципального служащего на должность муниципальной службы, следующие дисциплинарные взыскания: замечание, выговор, увольнение с муниципальной службы по соответствующим основаниям.</w:t>
      </w:r>
    </w:p>
    <w:p w:rsidR="00206C4A" w:rsidRDefault="00206C4A" w:rsidP="006522FD">
      <w:pPr>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служащий, допустивший дисциплинарный проступок, может быть временно (но не более</w:t>
      </w:r>
      <w:r w:rsidR="002C6206">
        <w:rPr>
          <w:rFonts w:ascii="Times New Roman" w:hAnsi="Times New Roman"/>
          <w:sz w:val="24"/>
          <w:szCs w:val="24"/>
        </w:rPr>
        <w:t>,</w:t>
      </w:r>
      <w:r>
        <w:rPr>
          <w:rFonts w:ascii="Times New Roman" w:hAnsi="Times New Roman"/>
          <w:sz w:val="24"/>
          <w:szCs w:val="24"/>
        </w:rPr>
        <w:t xml:space="preserve"> чем на</w:t>
      </w:r>
      <w:r w:rsidR="002C6206">
        <w:rPr>
          <w:rFonts w:ascii="Times New Roman" w:hAnsi="Times New Roman"/>
          <w:sz w:val="24"/>
          <w:szCs w:val="24"/>
        </w:rPr>
        <w:t xml:space="preserve"> один</w:t>
      </w:r>
      <w:r>
        <w:rPr>
          <w:rFonts w:ascii="Times New Roman" w:hAnsi="Times New Roman"/>
          <w:sz w:val="24"/>
          <w:szCs w:val="24"/>
        </w:rPr>
        <w:t xml:space="preserve">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206C4A" w:rsidRDefault="00206C4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Отстранение муниципального служащего от исполнения должностных обязанностей в этом случае производится по решению органа или распоряжению руководителя, </w:t>
      </w:r>
      <w:r>
        <w:rPr>
          <w:rFonts w:ascii="Times New Roman" w:hAnsi="Times New Roman"/>
          <w:sz w:val="24"/>
          <w:szCs w:val="24"/>
        </w:rPr>
        <w:lastRenderedPageBreak/>
        <w:t>имеющего право назначать муниципального служащего на должность муниципальной службы.</w:t>
      </w:r>
    </w:p>
    <w:p w:rsidR="00206C4A" w:rsidRDefault="00206C4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2C6206">
        <w:rPr>
          <w:rFonts w:ascii="Times New Roman" w:hAnsi="Times New Roman"/>
          <w:sz w:val="24"/>
          <w:szCs w:val="24"/>
        </w:rPr>
        <w:t>Порядок применения и снятия дисциплинарных взысканий определяется трудовым законодательством.</w:t>
      </w:r>
    </w:p>
    <w:p w:rsidR="00E84B5D" w:rsidRDefault="00E84B5D" w:rsidP="006522FD">
      <w:pPr>
        <w:spacing w:after="0" w:line="240" w:lineRule="auto"/>
        <w:ind w:firstLine="540"/>
        <w:jc w:val="both"/>
        <w:rPr>
          <w:rFonts w:ascii="Times New Roman" w:hAnsi="Times New Roman"/>
          <w:sz w:val="24"/>
          <w:szCs w:val="24"/>
        </w:rPr>
      </w:pPr>
    </w:p>
    <w:p w:rsidR="00E84B5D" w:rsidRDefault="00E84B5D" w:rsidP="00E84B5D">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4B5D" w:rsidRDefault="00E84B5D" w:rsidP="00E84B5D">
      <w:pPr>
        <w:autoSpaceDE w:val="0"/>
        <w:autoSpaceDN w:val="0"/>
        <w:adjustRightInd w:val="0"/>
        <w:spacing w:after="0" w:line="240" w:lineRule="auto"/>
        <w:jc w:val="both"/>
        <w:rPr>
          <w:rFonts w:ascii="Times New Roman" w:eastAsia="Times New Roman" w:hAnsi="Times New Roman"/>
          <w:sz w:val="24"/>
          <w:szCs w:val="24"/>
          <w:lang w:eastAsia="ru-RU"/>
        </w:rPr>
      </w:pP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 w:name="Par4"/>
      <w:bookmarkEnd w:id="2"/>
      <w:r>
        <w:rPr>
          <w:rFonts w:ascii="Times New Roman" w:eastAsia="Times New Roman" w:hAnsi="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от 02.03.2007 г. «О муниципальной службе в Российской Федерации», Федеральным </w:t>
      </w:r>
      <w:hyperlink r:id="rId8" w:history="1">
        <w:r w:rsidRPr="00E84B5D">
          <w:rPr>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9" w:history="1">
        <w:r w:rsidRPr="00E84B5D">
          <w:rPr>
            <w:rFonts w:ascii="Times New Roman" w:eastAsia="Times New Roman" w:hAnsi="Times New Roman"/>
            <w:sz w:val="24"/>
            <w:szCs w:val="24"/>
            <w:lang w:eastAsia="ru-RU"/>
          </w:rPr>
          <w:t xml:space="preserve">статьей </w:t>
        </w:r>
        <w:r w:rsidR="00D54DEC">
          <w:rPr>
            <w:rFonts w:ascii="Times New Roman" w:eastAsia="Times New Roman" w:hAnsi="Times New Roman"/>
            <w:sz w:val="24"/>
            <w:szCs w:val="24"/>
            <w:lang w:eastAsia="ru-RU"/>
          </w:rPr>
          <w:t>34</w:t>
        </w:r>
      </w:hyperlink>
      <w:r>
        <w:rPr>
          <w:rFonts w:ascii="Times New Roman" w:eastAsia="Times New Roman" w:hAnsi="Times New Roman"/>
          <w:sz w:val="24"/>
          <w:szCs w:val="24"/>
          <w:lang w:eastAsia="ru-RU"/>
        </w:rPr>
        <w:t xml:space="preserve"> </w:t>
      </w:r>
      <w:r w:rsidR="00D54DEC">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3" w:name="Par5"/>
      <w:bookmarkEnd w:id="3"/>
      <w:r>
        <w:rPr>
          <w:rFonts w:ascii="Times New Roman" w:eastAsia="Times New Roman" w:hAnsi="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E84B5D">
          <w:rPr>
            <w:rFonts w:ascii="Times New Roman" w:eastAsia="Times New Roman" w:hAnsi="Times New Roman"/>
            <w:sz w:val="24"/>
            <w:szCs w:val="24"/>
            <w:lang w:eastAsia="ru-RU"/>
          </w:rPr>
          <w:t xml:space="preserve">статьями </w:t>
        </w:r>
        <w:r w:rsidR="00D54DEC">
          <w:rPr>
            <w:rFonts w:ascii="Times New Roman" w:eastAsia="Times New Roman" w:hAnsi="Times New Roman"/>
            <w:sz w:val="24"/>
            <w:szCs w:val="24"/>
            <w:lang w:eastAsia="ru-RU"/>
          </w:rPr>
          <w:t>18</w:t>
        </w:r>
      </w:hyperlink>
      <w:r w:rsidRPr="00E84B5D">
        <w:rPr>
          <w:rFonts w:ascii="Times New Roman" w:eastAsia="Times New Roman" w:hAnsi="Times New Roman"/>
          <w:sz w:val="24"/>
          <w:szCs w:val="24"/>
          <w:lang w:eastAsia="ru-RU"/>
        </w:rPr>
        <w:t xml:space="preserve"> и </w:t>
      </w:r>
      <w:hyperlink r:id="rId11" w:history="1">
        <w:r w:rsidR="00D54DEC">
          <w:rPr>
            <w:rFonts w:ascii="Times New Roman" w:eastAsia="Times New Roman" w:hAnsi="Times New Roman"/>
            <w:sz w:val="24"/>
            <w:szCs w:val="24"/>
            <w:lang w:eastAsia="ru-RU"/>
          </w:rPr>
          <w:t>21</w:t>
        </w:r>
      </w:hyperlink>
      <w:r>
        <w:rPr>
          <w:rFonts w:ascii="Times New Roman" w:eastAsia="Times New Roman" w:hAnsi="Times New Roman"/>
          <w:sz w:val="24"/>
          <w:szCs w:val="24"/>
          <w:lang w:eastAsia="ru-RU"/>
        </w:rPr>
        <w:t xml:space="preserve"> </w:t>
      </w:r>
      <w:r w:rsidR="00D54DEC">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Взыскания, предусмотренные </w:t>
      </w:r>
      <w:r w:rsidR="00613C90">
        <w:rPr>
          <w:rFonts w:ascii="Times New Roman" w:eastAsia="Times New Roman" w:hAnsi="Times New Roman"/>
          <w:sz w:val="24"/>
          <w:szCs w:val="24"/>
          <w:lang w:eastAsia="ru-RU"/>
        </w:rPr>
        <w:t xml:space="preserve">статьями 18, </w:t>
      </w:r>
      <w:r w:rsidR="00D54DEC">
        <w:rPr>
          <w:rFonts w:ascii="Times New Roman" w:eastAsia="Times New Roman" w:hAnsi="Times New Roman"/>
          <w:sz w:val="24"/>
          <w:szCs w:val="24"/>
          <w:lang w:eastAsia="ru-RU"/>
        </w:rPr>
        <w:t>21 и 34  настоящего Положения</w:t>
      </w:r>
      <w:r>
        <w:rPr>
          <w:rFonts w:ascii="Times New Roman" w:eastAsia="Times New Roman" w:hAnsi="Times New Roman"/>
          <w:sz w:val="24"/>
          <w:szCs w:val="24"/>
          <w:lang w:eastAsia="ru-RU"/>
        </w:rPr>
        <w:t>, применяются представителем нанимателя (работодателем) в порядке, установленном нормативными правовыми актами Брянской области и (или) муниципальными нормативными правовыми актами, на основании:</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объяснений муниципального служащего;</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иных материалов.</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 применении взысканий, предусмотренных </w:t>
      </w:r>
      <w:r w:rsidR="00613C90">
        <w:rPr>
          <w:rFonts w:ascii="Times New Roman" w:eastAsia="Times New Roman" w:hAnsi="Times New Roman"/>
          <w:sz w:val="24"/>
          <w:szCs w:val="24"/>
          <w:lang w:eastAsia="ru-RU"/>
        </w:rPr>
        <w:t>статьями 18, 21 и 34</w:t>
      </w:r>
      <w:r>
        <w:rPr>
          <w:rFonts w:ascii="Times New Roman" w:eastAsia="Times New Roman" w:hAnsi="Times New Roman"/>
          <w:sz w:val="24"/>
          <w:szCs w:val="24"/>
          <w:lang w:eastAsia="ru-RU"/>
        </w:rPr>
        <w:t xml:space="preserve"> </w:t>
      </w:r>
      <w:r w:rsidR="00613C90">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 w:history="1">
        <w:r w:rsidRPr="00E84B5D">
          <w:rPr>
            <w:rFonts w:ascii="Times New Roman" w:eastAsia="Times New Roman" w:hAnsi="Times New Roman"/>
            <w:sz w:val="24"/>
            <w:szCs w:val="24"/>
            <w:lang w:eastAsia="ru-RU"/>
          </w:rPr>
          <w:t>часть 1</w:t>
        </w:r>
      </w:hyperlink>
      <w:r w:rsidRPr="00E84B5D">
        <w:rPr>
          <w:rFonts w:ascii="Times New Roman" w:eastAsia="Times New Roman" w:hAnsi="Times New Roman"/>
          <w:sz w:val="24"/>
          <w:szCs w:val="24"/>
          <w:lang w:eastAsia="ru-RU"/>
        </w:rPr>
        <w:t xml:space="preserve"> или </w:t>
      </w:r>
      <w:hyperlink w:anchor="Par5" w:history="1">
        <w:r w:rsidRPr="00E84B5D">
          <w:rPr>
            <w:rFonts w:ascii="Times New Roman" w:eastAsia="Times New Roman" w:hAnsi="Times New Roman"/>
            <w:sz w:val="24"/>
            <w:szCs w:val="24"/>
            <w:lang w:eastAsia="ru-RU"/>
          </w:rPr>
          <w:t>2</w:t>
        </w:r>
      </w:hyperlink>
      <w:r>
        <w:rPr>
          <w:rFonts w:ascii="Times New Roman" w:eastAsia="Times New Roman" w:hAnsi="Times New Roman"/>
          <w:sz w:val="24"/>
          <w:szCs w:val="24"/>
          <w:lang w:eastAsia="ru-RU"/>
        </w:rPr>
        <w:t xml:space="preserve"> настоящей статьи.</w:t>
      </w:r>
    </w:p>
    <w:p w:rsidR="00E84B5D" w:rsidRDefault="00E84B5D" w:rsidP="00E84B5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Взыскания, предусмотренные </w:t>
      </w:r>
      <w:r w:rsidR="00613C90">
        <w:rPr>
          <w:rFonts w:ascii="Times New Roman" w:eastAsia="Times New Roman" w:hAnsi="Times New Roman"/>
          <w:sz w:val="24"/>
          <w:szCs w:val="24"/>
          <w:lang w:eastAsia="ru-RU"/>
        </w:rPr>
        <w:t>статьями 18, 21 и 34</w:t>
      </w:r>
      <w:r>
        <w:rPr>
          <w:rFonts w:ascii="Times New Roman" w:eastAsia="Times New Roman" w:hAnsi="Times New Roman"/>
          <w:sz w:val="24"/>
          <w:szCs w:val="24"/>
          <w:lang w:eastAsia="ru-RU"/>
        </w:rPr>
        <w:t xml:space="preserve"> </w:t>
      </w:r>
      <w:r w:rsidR="00613C90">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 применяются в порядке и сроки, которые установлены Федеральным законом</w:t>
      </w:r>
      <w:r w:rsidR="00613C90">
        <w:rPr>
          <w:rFonts w:ascii="Times New Roman" w:eastAsia="Times New Roman" w:hAnsi="Times New Roman"/>
          <w:sz w:val="24"/>
          <w:szCs w:val="24"/>
          <w:lang w:eastAsia="ru-RU"/>
        </w:rPr>
        <w:t xml:space="preserve"> № 25-ФЗ от 02.03.2007 г. «О муниципальной службе в Российской Федерации»</w:t>
      </w:r>
      <w:r>
        <w:rPr>
          <w:rFonts w:ascii="Times New Roman" w:eastAsia="Times New Roman" w:hAnsi="Times New Roman"/>
          <w:sz w:val="24"/>
          <w:szCs w:val="24"/>
          <w:lang w:eastAsia="ru-RU"/>
        </w:rPr>
        <w:t>, нормати</w:t>
      </w:r>
      <w:r w:rsidR="00D54DEC">
        <w:rPr>
          <w:rFonts w:ascii="Times New Roman" w:eastAsia="Times New Roman" w:hAnsi="Times New Roman"/>
          <w:sz w:val="24"/>
          <w:szCs w:val="24"/>
          <w:lang w:eastAsia="ru-RU"/>
        </w:rPr>
        <w:t>вными правовыми актами субъекта</w:t>
      </w:r>
      <w:r>
        <w:rPr>
          <w:rFonts w:ascii="Times New Roman" w:eastAsia="Times New Roman" w:hAnsi="Times New Roman"/>
          <w:sz w:val="24"/>
          <w:szCs w:val="24"/>
          <w:lang w:eastAsia="ru-RU"/>
        </w:rPr>
        <w:t xml:space="preserve"> Российской Федерации и (или) муниципальными нормативными правовыми актами.</w:t>
      </w:r>
    </w:p>
    <w:p w:rsidR="00E84B5D" w:rsidRDefault="00E84B5D" w:rsidP="006522FD">
      <w:pPr>
        <w:spacing w:after="0" w:line="240" w:lineRule="auto"/>
        <w:ind w:firstLine="540"/>
        <w:jc w:val="both"/>
        <w:rPr>
          <w:rFonts w:ascii="Times New Roman" w:hAnsi="Times New Roman"/>
          <w:sz w:val="24"/>
          <w:szCs w:val="24"/>
        </w:rPr>
      </w:pPr>
    </w:p>
    <w:p w:rsidR="00206C4A" w:rsidRDefault="00206C4A" w:rsidP="006522FD">
      <w:pPr>
        <w:spacing w:after="0" w:line="240" w:lineRule="auto"/>
        <w:ind w:firstLine="540"/>
        <w:jc w:val="both"/>
        <w:rPr>
          <w:rFonts w:ascii="Times New Roman" w:hAnsi="Times New Roman"/>
          <w:sz w:val="24"/>
          <w:szCs w:val="24"/>
        </w:rPr>
      </w:pPr>
    </w:p>
    <w:p w:rsidR="00206C4A" w:rsidRDefault="00D54DEC" w:rsidP="006522FD">
      <w:pPr>
        <w:spacing w:after="0" w:line="240" w:lineRule="auto"/>
        <w:ind w:firstLine="540"/>
        <w:jc w:val="both"/>
        <w:rPr>
          <w:rFonts w:ascii="Times New Roman" w:hAnsi="Times New Roman"/>
          <w:sz w:val="24"/>
          <w:szCs w:val="24"/>
        </w:rPr>
      </w:pPr>
      <w:r>
        <w:rPr>
          <w:rFonts w:ascii="Times New Roman" w:hAnsi="Times New Roman"/>
          <w:sz w:val="24"/>
          <w:szCs w:val="24"/>
        </w:rPr>
        <w:t>Статья 36</w:t>
      </w:r>
      <w:r w:rsidR="00C8161A">
        <w:rPr>
          <w:rFonts w:ascii="Times New Roman" w:hAnsi="Times New Roman"/>
          <w:sz w:val="24"/>
          <w:szCs w:val="24"/>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8161A" w:rsidRDefault="00C8161A" w:rsidP="006522FD">
      <w:pPr>
        <w:spacing w:after="0" w:line="240" w:lineRule="auto"/>
        <w:ind w:firstLine="540"/>
        <w:jc w:val="both"/>
        <w:rPr>
          <w:rFonts w:ascii="Times New Roman" w:hAnsi="Times New Roman"/>
          <w:sz w:val="24"/>
          <w:szCs w:val="24"/>
        </w:rPr>
      </w:pPr>
    </w:p>
    <w:p w:rsidR="00C8161A" w:rsidRDefault="00C8161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1. Взыскания, предусмотренные статьями </w:t>
      </w:r>
      <w:r w:rsidR="00613C90">
        <w:rPr>
          <w:rFonts w:ascii="Times New Roman" w:hAnsi="Times New Roman"/>
          <w:sz w:val="24"/>
          <w:szCs w:val="24"/>
        </w:rPr>
        <w:t>18, 21 и 34 настоящего Положения</w:t>
      </w:r>
      <w:r>
        <w:rPr>
          <w:rFonts w:ascii="Times New Roman" w:hAnsi="Times New Roman"/>
          <w:sz w:val="24"/>
          <w:szCs w:val="24"/>
        </w:rPr>
        <w:t xml:space="preserve">, применяются в порядке, установленном статьей </w:t>
      </w:r>
      <w:r w:rsidR="00613C90">
        <w:rPr>
          <w:rFonts w:ascii="Times New Roman" w:hAnsi="Times New Roman"/>
          <w:sz w:val="24"/>
          <w:szCs w:val="24"/>
        </w:rPr>
        <w:t>35 настоящего Положения</w:t>
      </w:r>
      <w:r>
        <w:rPr>
          <w:rFonts w:ascii="Times New Roman" w:hAnsi="Times New Roman"/>
          <w:sz w:val="24"/>
          <w:szCs w:val="24"/>
        </w:rPr>
        <w:t>,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8161A" w:rsidRDefault="00C8161A" w:rsidP="006522FD">
      <w:pPr>
        <w:spacing w:after="0" w:line="240" w:lineRule="auto"/>
        <w:ind w:firstLine="540"/>
        <w:jc w:val="both"/>
        <w:rPr>
          <w:rFonts w:ascii="Times New Roman" w:hAnsi="Times New Roman"/>
          <w:sz w:val="24"/>
          <w:szCs w:val="24"/>
        </w:rPr>
      </w:pPr>
      <w:r>
        <w:rPr>
          <w:rFonts w:ascii="Times New Roman" w:hAnsi="Times New Roman"/>
          <w:sz w:val="24"/>
          <w:szCs w:val="24"/>
        </w:rPr>
        <w:t>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8161A" w:rsidRDefault="00C8161A" w:rsidP="006522FD">
      <w:pPr>
        <w:spacing w:after="0" w:line="240" w:lineRule="auto"/>
        <w:ind w:firstLine="540"/>
        <w:jc w:val="both"/>
        <w:rPr>
          <w:rFonts w:ascii="Times New Roman" w:hAnsi="Times New Roman"/>
          <w:sz w:val="24"/>
          <w:szCs w:val="24"/>
        </w:rPr>
      </w:pPr>
      <w:r>
        <w:rPr>
          <w:rFonts w:ascii="Times New Roman" w:hAnsi="Times New Roman"/>
          <w:sz w:val="24"/>
          <w:szCs w:val="24"/>
        </w:rPr>
        <w:t xml:space="preserve">3. Муниципальный служащий </w:t>
      </w:r>
      <w:r w:rsidR="00D7339B">
        <w:rPr>
          <w:rFonts w:ascii="Times New Roman" w:hAnsi="Times New Roman"/>
          <w:sz w:val="24"/>
          <w:szCs w:val="24"/>
        </w:rPr>
        <w:t>вправе обжаловать правовой акт о применении взыскания в соответствии с законодательством Российской Федерации.</w:t>
      </w:r>
    </w:p>
    <w:p w:rsidR="00D7339B" w:rsidRDefault="00D7339B" w:rsidP="006522FD">
      <w:pPr>
        <w:spacing w:after="0" w:line="240" w:lineRule="auto"/>
        <w:ind w:firstLine="540"/>
        <w:jc w:val="both"/>
        <w:rPr>
          <w:rFonts w:ascii="Times New Roman" w:hAnsi="Times New Roman"/>
          <w:sz w:val="24"/>
          <w:szCs w:val="24"/>
        </w:rPr>
      </w:pPr>
    </w:p>
    <w:p w:rsidR="00702CB8" w:rsidRPr="00702CB8" w:rsidRDefault="00B82188" w:rsidP="00567CA2">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Глава 8</w:t>
      </w:r>
      <w:r w:rsidR="00702CB8">
        <w:rPr>
          <w:rFonts w:ascii="Times New Roman" w:hAnsi="Times New Roman" w:cs="Times New Roman"/>
          <w:b/>
          <w:sz w:val="24"/>
          <w:szCs w:val="24"/>
        </w:rPr>
        <w:t>. Кадровая работа в муниципальном образовании</w:t>
      </w:r>
    </w:p>
    <w:p w:rsidR="00702CB8" w:rsidRDefault="00702CB8" w:rsidP="00567CA2">
      <w:pPr>
        <w:pStyle w:val="ConsPlusNormal"/>
        <w:widowControl/>
        <w:ind w:firstLine="540"/>
        <w:jc w:val="both"/>
        <w:rPr>
          <w:rFonts w:ascii="Times New Roman" w:hAnsi="Times New Roman" w:cs="Times New Roman"/>
          <w:sz w:val="24"/>
          <w:szCs w:val="24"/>
        </w:rPr>
      </w:pPr>
    </w:p>
    <w:p w:rsidR="00702CB8" w:rsidRDefault="00613C90"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37</w:t>
      </w:r>
      <w:r w:rsidR="00702CB8">
        <w:rPr>
          <w:rFonts w:ascii="Times New Roman" w:hAnsi="Times New Roman"/>
          <w:sz w:val="24"/>
          <w:szCs w:val="24"/>
        </w:rPr>
        <w:t>. Кадровая работа в муниципальном образовании</w:t>
      </w:r>
    </w:p>
    <w:p w:rsidR="00702CB8" w:rsidRDefault="00702CB8" w:rsidP="00F86821">
      <w:pPr>
        <w:spacing w:after="0" w:line="240" w:lineRule="auto"/>
        <w:ind w:firstLine="540"/>
        <w:jc w:val="both"/>
        <w:rPr>
          <w:rFonts w:ascii="Times New Roman" w:hAnsi="Times New Roman"/>
          <w:sz w:val="24"/>
          <w:szCs w:val="24"/>
        </w:rPr>
      </w:pP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Кадровая работа в муниципальном образовании включает в себя:</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 формирование кадрового состава для замещения должностей муниципальной службы;</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4) ведение трудовых книжек муниципальных служащих;</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5) ведение личных дел муниципальных служащих;</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6) ведение реестра муниципальных служащих в муниципальном образовании;</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7) оформление и выдачу служебных удостоверений муниципальных служащих;</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9) проведение аттестации муниципальных служащих;</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10) организацию работы с кадровым резервом и его эффективное использование;</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02CB8" w:rsidRPr="00E75D9E"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r>
        <w:rPr>
          <w:rFonts w:ascii="Times New Roman" w:hAnsi="Times New Roman"/>
          <w:sz w:val="24"/>
          <w:szCs w:val="24"/>
        </w:rPr>
        <w:t>, которые установлены статьей 16</w:t>
      </w:r>
      <w:r w:rsidRPr="00E75D9E">
        <w:rPr>
          <w:rFonts w:ascii="Times New Roman" w:hAnsi="Times New Roman"/>
          <w:sz w:val="24"/>
          <w:szCs w:val="24"/>
        </w:rPr>
        <w:t xml:space="preserve"> настоящего </w:t>
      </w:r>
      <w:r w:rsidR="0059278B">
        <w:rPr>
          <w:rFonts w:ascii="Times New Roman" w:hAnsi="Times New Roman"/>
          <w:sz w:val="24"/>
          <w:szCs w:val="24"/>
        </w:rPr>
        <w:t>Положения</w:t>
      </w:r>
      <w:r w:rsidRPr="00E75D9E">
        <w:rPr>
          <w:rFonts w:ascii="Times New Roman" w:hAnsi="Times New Roman"/>
          <w:sz w:val="24"/>
          <w:szCs w:val="24"/>
        </w:rPr>
        <w:t>;</w:t>
      </w:r>
    </w:p>
    <w:p w:rsidR="00702CB8" w:rsidRDefault="00702CB8"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lastRenderedPageBreak/>
        <w:t>13) решение иных вопросов кадровой работы, определяемых трудовым законодательством и Законом Брянской области «О муниципальной службе в Брянской области».</w:t>
      </w:r>
    </w:p>
    <w:p w:rsidR="00613C90" w:rsidRDefault="00613C90" w:rsidP="00F86821">
      <w:pPr>
        <w:spacing w:after="0" w:line="240" w:lineRule="auto"/>
        <w:ind w:firstLine="540"/>
        <w:jc w:val="both"/>
        <w:rPr>
          <w:rFonts w:ascii="Times New Roman" w:hAnsi="Times New Roman"/>
          <w:sz w:val="24"/>
          <w:szCs w:val="24"/>
        </w:rPr>
      </w:pPr>
      <w:r>
        <w:rPr>
          <w:rFonts w:ascii="Times New Roman" w:hAnsi="Times New Roman"/>
          <w:sz w:val="24"/>
          <w:szCs w:val="24"/>
        </w:rPr>
        <w:t>14) консультирование муниципальных служащих по правовым и иным вопросам муниципальной службы.</w:t>
      </w:r>
    </w:p>
    <w:p w:rsidR="0059278B" w:rsidRDefault="0059278B" w:rsidP="00F86821">
      <w:pPr>
        <w:spacing w:after="0" w:line="240" w:lineRule="auto"/>
        <w:ind w:firstLine="540"/>
        <w:jc w:val="both"/>
        <w:rPr>
          <w:rFonts w:ascii="Times New Roman" w:hAnsi="Times New Roman"/>
          <w:sz w:val="24"/>
          <w:szCs w:val="24"/>
        </w:rPr>
      </w:pPr>
    </w:p>
    <w:p w:rsidR="0059278B" w:rsidRDefault="00B82188"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37</w:t>
      </w:r>
      <w:r w:rsidR="00B903A0">
        <w:rPr>
          <w:rFonts w:ascii="Times New Roman" w:hAnsi="Times New Roman"/>
          <w:sz w:val="24"/>
          <w:szCs w:val="24"/>
        </w:rPr>
        <w:t>. Персональные данные муниципального служащего</w:t>
      </w:r>
    </w:p>
    <w:p w:rsidR="00B903A0" w:rsidRDefault="00B903A0" w:rsidP="00F86821">
      <w:pPr>
        <w:spacing w:after="0" w:line="240" w:lineRule="auto"/>
        <w:ind w:firstLine="540"/>
        <w:jc w:val="both"/>
        <w:rPr>
          <w:rFonts w:ascii="Times New Roman" w:hAnsi="Times New Roman"/>
          <w:sz w:val="24"/>
          <w:szCs w:val="24"/>
        </w:rPr>
      </w:pPr>
    </w:p>
    <w:p w:rsidR="00B903A0" w:rsidRDefault="00B903A0" w:rsidP="00F86821">
      <w:pPr>
        <w:spacing w:after="0" w:line="240" w:lineRule="auto"/>
        <w:ind w:firstLine="540"/>
        <w:jc w:val="both"/>
        <w:rPr>
          <w:rFonts w:ascii="Times New Roman" w:hAnsi="Times New Roman"/>
          <w:sz w:val="24"/>
          <w:szCs w:val="24"/>
        </w:rPr>
      </w:pPr>
      <w:r>
        <w:rPr>
          <w:rFonts w:ascii="Times New Roman"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903A0" w:rsidRDefault="00B903A0" w:rsidP="00F86821">
      <w:pPr>
        <w:spacing w:after="0" w:line="240" w:lineRule="auto"/>
        <w:ind w:firstLine="540"/>
        <w:jc w:val="both"/>
        <w:rPr>
          <w:rFonts w:ascii="Times New Roman" w:hAnsi="Times New Roman"/>
          <w:sz w:val="24"/>
          <w:szCs w:val="24"/>
        </w:rPr>
      </w:pPr>
      <w:r>
        <w:rPr>
          <w:rFonts w:ascii="Times New Roman" w:hAnsi="Times New Roman"/>
          <w:sz w:val="24"/>
          <w:szCs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B903A0" w:rsidRDefault="00B903A0" w:rsidP="00F86821">
      <w:pPr>
        <w:spacing w:after="0" w:line="240" w:lineRule="auto"/>
        <w:ind w:firstLine="540"/>
        <w:jc w:val="both"/>
        <w:rPr>
          <w:rFonts w:ascii="Times New Roman" w:hAnsi="Times New Roman"/>
          <w:sz w:val="24"/>
          <w:szCs w:val="24"/>
        </w:rPr>
      </w:pPr>
    </w:p>
    <w:p w:rsidR="00B903A0" w:rsidRDefault="00B82188"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38</w:t>
      </w:r>
      <w:r w:rsidR="00B903A0">
        <w:rPr>
          <w:rFonts w:ascii="Times New Roman" w:hAnsi="Times New Roman"/>
          <w:sz w:val="24"/>
          <w:szCs w:val="24"/>
        </w:rPr>
        <w:t>. Порядок ведения личного дела муниципального служащего</w:t>
      </w:r>
    </w:p>
    <w:p w:rsidR="00B903A0" w:rsidRDefault="00B903A0" w:rsidP="00F86821">
      <w:pPr>
        <w:spacing w:after="0" w:line="240" w:lineRule="auto"/>
        <w:ind w:firstLine="540"/>
        <w:jc w:val="both"/>
        <w:rPr>
          <w:rFonts w:ascii="Times New Roman" w:hAnsi="Times New Roman"/>
          <w:sz w:val="24"/>
          <w:szCs w:val="24"/>
        </w:rPr>
      </w:pP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903A0"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903A0" w:rsidRDefault="00B903A0" w:rsidP="00F86821">
      <w:pPr>
        <w:spacing w:after="0" w:line="240" w:lineRule="auto"/>
        <w:ind w:firstLine="540"/>
        <w:jc w:val="both"/>
        <w:rPr>
          <w:rFonts w:ascii="Times New Roman" w:hAnsi="Times New Roman"/>
          <w:sz w:val="24"/>
          <w:szCs w:val="24"/>
        </w:rPr>
      </w:pPr>
    </w:p>
    <w:p w:rsidR="00B903A0" w:rsidRDefault="00B82188"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39</w:t>
      </w:r>
      <w:r w:rsidR="00B903A0">
        <w:rPr>
          <w:rFonts w:ascii="Times New Roman" w:hAnsi="Times New Roman"/>
          <w:sz w:val="24"/>
          <w:szCs w:val="24"/>
        </w:rPr>
        <w:t>. Реестр муниципальных служащих в муниципальном образовании</w:t>
      </w:r>
    </w:p>
    <w:p w:rsidR="00B903A0" w:rsidRDefault="00B903A0" w:rsidP="00F86821">
      <w:pPr>
        <w:spacing w:after="0" w:line="240" w:lineRule="auto"/>
        <w:ind w:firstLine="540"/>
        <w:jc w:val="both"/>
        <w:rPr>
          <w:rFonts w:ascii="Times New Roman" w:hAnsi="Times New Roman"/>
          <w:sz w:val="24"/>
          <w:szCs w:val="24"/>
        </w:rPr>
      </w:pP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В муниципальном образовании ведется реестр муниципальных служащих.</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03A0"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4. Порядок ведения реестра муниципальных служащих утверждается муниципальным правовым актом</w:t>
      </w:r>
      <w:r>
        <w:rPr>
          <w:rFonts w:ascii="Times New Roman" w:hAnsi="Times New Roman"/>
          <w:sz w:val="24"/>
          <w:szCs w:val="24"/>
        </w:rPr>
        <w:t xml:space="preserve"> </w:t>
      </w:r>
      <w:r w:rsidR="003D3525" w:rsidRPr="003D3525">
        <w:rPr>
          <w:rFonts w:ascii="Times New Roman" w:hAnsi="Times New Roman"/>
          <w:sz w:val="24"/>
          <w:szCs w:val="24"/>
        </w:rPr>
        <w:t>Воробейнского сельского Совета народных депутатов</w:t>
      </w:r>
    </w:p>
    <w:p w:rsidR="00B903A0" w:rsidRDefault="00B903A0" w:rsidP="00F86821">
      <w:pPr>
        <w:spacing w:after="0" w:line="240" w:lineRule="auto"/>
        <w:ind w:firstLine="540"/>
        <w:jc w:val="both"/>
        <w:rPr>
          <w:rFonts w:ascii="Times New Roman" w:hAnsi="Times New Roman"/>
          <w:sz w:val="24"/>
          <w:szCs w:val="24"/>
        </w:rPr>
      </w:pPr>
    </w:p>
    <w:p w:rsidR="00B903A0" w:rsidRDefault="00B82188"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40</w:t>
      </w:r>
      <w:r w:rsidR="00B903A0">
        <w:rPr>
          <w:rFonts w:ascii="Times New Roman" w:hAnsi="Times New Roman"/>
          <w:sz w:val="24"/>
          <w:szCs w:val="24"/>
        </w:rPr>
        <w:t>. Приоритетные направления формирования кадрового состава муниципальной службы</w:t>
      </w:r>
    </w:p>
    <w:p w:rsidR="00B903A0" w:rsidRDefault="00B903A0" w:rsidP="00F86821">
      <w:pPr>
        <w:spacing w:after="0" w:line="240" w:lineRule="auto"/>
        <w:ind w:firstLine="540"/>
        <w:jc w:val="both"/>
        <w:rPr>
          <w:rFonts w:ascii="Times New Roman" w:hAnsi="Times New Roman"/>
          <w:sz w:val="24"/>
          <w:szCs w:val="24"/>
        </w:rPr>
      </w:pP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lastRenderedPageBreak/>
        <w:t>Приоритетными направлениями формирования кадрового состава муниципальной службы являются:</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2) содействие продвижению по службе муниципальных служащих;</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3) повышение квалификации муниципальных служащих;</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4) создание кадрового резерва и его эффективное использование;</w:t>
      </w:r>
    </w:p>
    <w:p w:rsidR="00B903A0" w:rsidRPr="00E75D9E"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5) оценка результатов работы муниципальных служащих посредством проведения аттестации;</w:t>
      </w:r>
    </w:p>
    <w:p w:rsidR="00B903A0" w:rsidRDefault="00B903A0"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903A0" w:rsidRDefault="00B903A0" w:rsidP="00F86821">
      <w:pPr>
        <w:spacing w:after="0" w:line="240" w:lineRule="auto"/>
        <w:ind w:firstLine="540"/>
        <w:jc w:val="both"/>
        <w:rPr>
          <w:rFonts w:ascii="Times New Roman" w:hAnsi="Times New Roman"/>
          <w:sz w:val="24"/>
          <w:szCs w:val="24"/>
        </w:rPr>
      </w:pPr>
    </w:p>
    <w:p w:rsidR="00B903A0" w:rsidRDefault="00B82188"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41</w:t>
      </w:r>
      <w:r w:rsidR="003D15B0">
        <w:rPr>
          <w:rFonts w:ascii="Times New Roman" w:hAnsi="Times New Roman"/>
          <w:sz w:val="24"/>
          <w:szCs w:val="24"/>
        </w:rPr>
        <w:t>. Кадровый резерв на муниципальной службе</w:t>
      </w:r>
    </w:p>
    <w:p w:rsidR="003D15B0" w:rsidRDefault="003D15B0" w:rsidP="00F86821">
      <w:pPr>
        <w:spacing w:after="0" w:line="240" w:lineRule="auto"/>
        <w:ind w:firstLine="540"/>
        <w:jc w:val="both"/>
        <w:rPr>
          <w:rFonts w:ascii="Times New Roman" w:hAnsi="Times New Roman"/>
          <w:sz w:val="24"/>
          <w:szCs w:val="24"/>
        </w:rPr>
      </w:pPr>
    </w:p>
    <w:p w:rsidR="00BA686D" w:rsidRDefault="00BA686D" w:rsidP="00F86821">
      <w:pPr>
        <w:spacing w:after="0" w:line="240" w:lineRule="auto"/>
        <w:ind w:firstLine="540"/>
        <w:jc w:val="both"/>
        <w:rPr>
          <w:rFonts w:ascii="Times New Roman" w:hAnsi="Times New Roman"/>
          <w:sz w:val="24"/>
          <w:szCs w:val="24"/>
        </w:rPr>
      </w:pPr>
      <w:r w:rsidRPr="00E75D9E">
        <w:rPr>
          <w:rFonts w:ascii="Times New Roman" w:hAnsi="Times New Roman"/>
          <w:sz w:val="24"/>
          <w:szCs w:val="24"/>
        </w:rPr>
        <w:t>В муниципальн</w:t>
      </w:r>
      <w:r>
        <w:rPr>
          <w:rFonts w:ascii="Times New Roman" w:hAnsi="Times New Roman"/>
          <w:sz w:val="24"/>
          <w:szCs w:val="24"/>
        </w:rPr>
        <w:t>ом</w:t>
      </w:r>
      <w:r w:rsidRPr="00E75D9E">
        <w:rPr>
          <w:rFonts w:ascii="Times New Roman" w:hAnsi="Times New Roman"/>
          <w:sz w:val="24"/>
          <w:szCs w:val="24"/>
        </w:rPr>
        <w:t xml:space="preserve"> образовани</w:t>
      </w:r>
      <w:r>
        <w:rPr>
          <w:rFonts w:ascii="Times New Roman" w:hAnsi="Times New Roman"/>
          <w:sz w:val="24"/>
          <w:szCs w:val="24"/>
        </w:rPr>
        <w:t>и</w:t>
      </w:r>
      <w:r w:rsidRPr="00E75D9E">
        <w:rPr>
          <w:rFonts w:ascii="Times New Roman" w:hAnsi="Times New Roman"/>
          <w:sz w:val="24"/>
          <w:szCs w:val="24"/>
        </w:rPr>
        <w:t xml:space="preserve"> в соответствии с муниципальными правовыми актами </w:t>
      </w:r>
      <w:r w:rsidR="003D3525" w:rsidRPr="003D3525">
        <w:rPr>
          <w:rFonts w:ascii="Times New Roman" w:hAnsi="Times New Roman"/>
          <w:sz w:val="24"/>
          <w:szCs w:val="24"/>
        </w:rPr>
        <w:t>Воробейнского сельского Совета народных депутатов</w:t>
      </w:r>
      <w:r w:rsidR="003D3525">
        <w:rPr>
          <w:rFonts w:ascii="Times New Roman" w:hAnsi="Times New Roman"/>
          <w:b/>
          <w:sz w:val="24"/>
          <w:szCs w:val="24"/>
        </w:rPr>
        <w:t xml:space="preserve"> </w:t>
      </w:r>
      <w:r w:rsidRPr="00E75D9E">
        <w:rPr>
          <w:rFonts w:ascii="Times New Roman" w:hAnsi="Times New Roman"/>
          <w:sz w:val="24"/>
          <w:szCs w:val="24"/>
        </w:rPr>
        <w:t>может создаваться кадровый резерв для замещения вакантных должностей муниципальной службы.</w:t>
      </w:r>
    </w:p>
    <w:p w:rsidR="00BA686D" w:rsidRDefault="00BA686D" w:rsidP="00F86821">
      <w:pPr>
        <w:spacing w:after="0" w:line="240" w:lineRule="auto"/>
        <w:ind w:firstLine="540"/>
        <w:jc w:val="both"/>
        <w:rPr>
          <w:rFonts w:ascii="Times New Roman" w:hAnsi="Times New Roman"/>
          <w:sz w:val="24"/>
          <w:szCs w:val="24"/>
        </w:rPr>
      </w:pPr>
    </w:p>
    <w:p w:rsidR="00BA686D" w:rsidRPr="00B82188" w:rsidRDefault="00B82188" w:rsidP="00F86821">
      <w:pPr>
        <w:spacing w:after="0" w:line="240" w:lineRule="auto"/>
        <w:ind w:firstLine="540"/>
        <w:jc w:val="both"/>
        <w:rPr>
          <w:rFonts w:ascii="Times New Roman" w:hAnsi="Times New Roman"/>
          <w:b/>
          <w:sz w:val="24"/>
          <w:szCs w:val="24"/>
        </w:rPr>
      </w:pPr>
      <w:r>
        <w:rPr>
          <w:rFonts w:ascii="Times New Roman" w:hAnsi="Times New Roman"/>
          <w:b/>
          <w:sz w:val="24"/>
          <w:szCs w:val="24"/>
        </w:rPr>
        <w:t>Глава 9</w:t>
      </w:r>
      <w:r w:rsidR="00BA686D" w:rsidRPr="00B82188">
        <w:rPr>
          <w:rFonts w:ascii="Times New Roman" w:hAnsi="Times New Roman"/>
          <w:b/>
          <w:sz w:val="24"/>
          <w:szCs w:val="24"/>
        </w:rPr>
        <w:t>. Финансирование муниципальной службы</w:t>
      </w:r>
    </w:p>
    <w:p w:rsidR="00BA686D" w:rsidRPr="00F86821" w:rsidRDefault="00BA686D" w:rsidP="00F86821">
      <w:pPr>
        <w:spacing w:after="0" w:line="240" w:lineRule="auto"/>
        <w:ind w:firstLine="540"/>
        <w:jc w:val="both"/>
        <w:rPr>
          <w:rFonts w:ascii="Times New Roman" w:hAnsi="Times New Roman"/>
          <w:sz w:val="24"/>
          <w:szCs w:val="24"/>
        </w:rPr>
      </w:pPr>
    </w:p>
    <w:p w:rsidR="00BA686D" w:rsidRDefault="00BB52C4" w:rsidP="00F86821">
      <w:pPr>
        <w:spacing w:after="0" w:line="240" w:lineRule="auto"/>
        <w:ind w:firstLine="540"/>
        <w:jc w:val="both"/>
        <w:rPr>
          <w:rFonts w:ascii="Times New Roman" w:hAnsi="Times New Roman"/>
          <w:sz w:val="24"/>
          <w:szCs w:val="24"/>
        </w:rPr>
      </w:pPr>
      <w:r>
        <w:rPr>
          <w:rFonts w:ascii="Times New Roman" w:hAnsi="Times New Roman"/>
          <w:sz w:val="24"/>
          <w:szCs w:val="24"/>
        </w:rPr>
        <w:t>Статья 42</w:t>
      </w:r>
      <w:r w:rsidR="00BA686D">
        <w:rPr>
          <w:rFonts w:ascii="Times New Roman" w:hAnsi="Times New Roman"/>
          <w:sz w:val="24"/>
          <w:szCs w:val="24"/>
        </w:rPr>
        <w:t>. Финансирование муниципальной службы</w:t>
      </w:r>
    </w:p>
    <w:p w:rsidR="00BA686D" w:rsidRDefault="00BA686D" w:rsidP="00F86821">
      <w:pPr>
        <w:spacing w:after="0" w:line="240" w:lineRule="auto"/>
        <w:ind w:firstLine="540"/>
        <w:jc w:val="both"/>
        <w:rPr>
          <w:rFonts w:ascii="Times New Roman" w:hAnsi="Times New Roman"/>
          <w:sz w:val="24"/>
          <w:szCs w:val="24"/>
        </w:rPr>
      </w:pPr>
    </w:p>
    <w:p w:rsidR="00B82188" w:rsidRDefault="00BA686D" w:rsidP="00F86821">
      <w:pPr>
        <w:spacing w:after="0" w:line="240" w:lineRule="auto"/>
        <w:ind w:firstLine="540"/>
        <w:jc w:val="both"/>
        <w:rPr>
          <w:rFonts w:ascii="Times New Roman" w:hAnsi="Times New Roman"/>
          <w:sz w:val="24"/>
          <w:szCs w:val="24"/>
        </w:rPr>
      </w:pPr>
      <w:r>
        <w:rPr>
          <w:rFonts w:ascii="Times New Roman" w:hAnsi="Times New Roman"/>
          <w:sz w:val="24"/>
          <w:szCs w:val="24"/>
        </w:rPr>
        <w:t>Финансирование муниципальной службы осуществляется за счет средств местных бюджетов.</w:t>
      </w: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Default="00B82188" w:rsidP="00B82188">
      <w:pPr>
        <w:rPr>
          <w:rFonts w:ascii="Times New Roman" w:hAnsi="Times New Roman"/>
          <w:sz w:val="24"/>
          <w:szCs w:val="24"/>
        </w:rPr>
      </w:pPr>
    </w:p>
    <w:p w:rsidR="00B82188" w:rsidRDefault="00B82188" w:rsidP="00B82188">
      <w:pPr>
        <w:rPr>
          <w:rFonts w:ascii="Times New Roman" w:hAnsi="Times New Roman"/>
          <w:sz w:val="24"/>
          <w:szCs w:val="24"/>
        </w:rPr>
      </w:pPr>
    </w:p>
    <w:p w:rsidR="00B82188" w:rsidRDefault="00B82188" w:rsidP="00B82188">
      <w:pPr>
        <w:spacing w:after="0" w:line="240" w:lineRule="auto"/>
        <w:ind w:firstLine="540"/>
        <w:jc w:val="both"/>
        <w:rPr>
          <w:rFonts w:ascii="Times New Roman" w:hAnsi="Times New Roman"/>
          <w:sz w:val="24"/>
          <w:szCs w:val="24"/>
        </w:rPr>
      </w:pPr>
    </w:p>
    <w:p w:rsidR="00BA686D" w:rsidRPr="00B82188" w:rsidRDefault="00BA686D" w:rsidP="00B82188">
      <w:pPr>
        <w:rPr>
          <w:rFonts w:ascii="Times New Roman" w:hAnsi="Times New Roman"/>
          <w:sz w:val="24"/>
          <w:szCs w:val="24"/>
        </w:rPr>
      </w:pPr>
    </w:p>
    <w:sectPr w:rsidR="00BA686D" w:rsidRPr="00B82188" w:rsidSect="00C2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F29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8A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E0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7634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1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06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80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04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DE0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7"/>
    <w:rsid w:val="00085A01"/>
    <w:rsid w:val="000B419F"/>
    <w:rsid w:val="000C73B3"/>
    <w:rsid w:val="0011288C"/>
    <w:rsid w:val="00116C3B"/>
    <w:rsid w:val="00142FA1"/>
    <w:rsid w:val="00151157"/>
    <w:rsid w:val="00151551"/>
    <w:rsid w:val="001828AF"/>
    <w:rsid w:val="00196722"/>
    <w:rsid w:val="001B61DC"/>
    <w:rsid w:val="001C7DE6"/>
    <w:rsid w:val="00206C4A"/>
    <w:rsid w:val="00217D97"/>
    <w:rsid w:val="00235800"/>
    <w:rsid w:val="002429C5"/>
    <w:rsid w:val="00244A05"/>
    <w:rsid w:val="002A55FA"/>
    <w:rsid w:val="002C6206"/>
    <w:rsid w:val="002F29B5"/>
    <w:rsid w:val="002F3180"/>
    <w:rsid w:val="002F7673"/>
    <w:rsid w:val="00313E7E"/>
    <w:rsid w:val="00321FBA"/>
    <w:rsid w:val="0032332C"/>
    <w:rsid w:val="00344BEA"/>
    <w:rsid w:val="00350E26"/>
    <w:rsid w:val="003554D1"/>
    <w:rsid w:val="00392502"/>
    <w:rsid w:val="00394DF0"/>
    <w:rsid w:val="003B579C"/>
    <w:rsid w:val="003D15B0"/>
    <w:rsid w:val="003D3525"/>
    <w:rsid w:val="003D54F4"/>
    <w:rsid w:val="004026A5"/>
    <w:rsid w:val="00430311"/>
    <w:rsid w:val="00434C79"/>
    <w:rsid w:val="00473883"/>
    <w:rsid w:val="00477270"/>
    <w:rsid w:val="00486585"/>
    <w:rsid w:val="00492B7E"/>
    <w:rsid w:val="004A01A9"/>
    <w:rsid w:val="004B7299"/>
    <w:rsid w:val="004C46E7"/>
    <w:rsid w:val="004C7014"/>
    <w:rsid w:val="004E0A73"/>
    <w:rsid w:val="004F0AAF"/>
    <w:rsid w:val="004F7CFB"/>
    <w:rsid w:val="00525A80"/>
    <w:rsid w:val="005276F0"/>
    <w:rsid w:val="00567CA2"/>
    <w:rsid w:val="0059278B"/>
    <w:rsid w:val="005C2E34"/>
    <w:rsid w:val="005E38EE"/>
    <w:rsid w:val="005F0371"/>
    <w:rsid w:val="005F1A43"/>
    <w:rsid w:val="00613C90"/>
    <w:rsid w:val="006522FD"/>
    <w:rsid w:val="00654429"/>
    <w:rsid w:val="006676EE"/>
    <w:rsid w:val="006A21DE"/>
    <w:rsid w:val="006B57B7"/>
    <w:rsid w:val="006F3D6F"/>
    <w:rsid w:val="00702CB8"/>
    <w:rsid w:val="00710724"/>
    <w:rsid w:val="00736BB1"/>
    <w:rsid w:val="00753680"/>
    <w:rsid w:val="007C4BA8"/>
    <w:rsid w:val="007D1465"/>
    <w:rsid w:val="007F5921"/>
    <w:rsid w:val="00815443"/>
    <w:rsid w:val="00827531"/>
    <w:rsid w:val="00850028"/>
    <w:rsid w:val="00857FFC"/>
    <w:rsid w:val="00866F55"/>
    <w:rsid w:val="00875BAE"/>
    <w:rsid w:val="00884F6F"/>
    <w:rsid w:val="008868B2"/>
    <w:rsid w:val="0089141B"/>
    <w:rsid w:val="008A2737"/>
    <w:rsid w:val="008D6392"/>
    <w:rsid w:val="008E2628"/>
    <w:rsid w:val="008F5714"/>
    <w:rsid w:val="00916A29"/>
    <w:rsid w:val="00927FC3"/>
    <w:rsid w:val="00943AEB"/>
    <w:rsid w:val="00953110"/>
    <w:rsid w:val="00964B43"/>
    <w:rsid w:val="00991002"/>
    <w:rsid w:val="009C353B"/>
    <w:rsid w:val="009C35F4"/>
    <w:rsid w:val="009D2305"/>
    <w:rsid w:val="00A11E66"/>
    <w:rsid w:val="00A12C2D"/>
    <w:rsid w:val="00A45078"/>
    <w:rsid w:val="00A62B89"/>
    <w:rsid w:val="00A70BFE"/>
    <w:rsid w:val="00A804CE"/>
    <w:rsid w:val="00AA4271"/>
    <w:rsid w:val="00AD3F89"/>
    <w:rsid w:val="00AF6FA4"/>
    <w:rsid w:val="00B3354D"/>
    <w:rsid w:val="00B46CE1"/>
    <w:rsid w:val="00B51949"/>
    <w:rsid w:val="00B523B2"/>
    <w:rsid w:val="00B62645"/>
    <w:rsid w:val="00B771A8"/>
    <w:rsid w:val="00B82188"/>
    <w:rsid w:val="00B903A0"/>
    <w:rsid w:val="00B914ED"/>
    <w:rsid w:val="00BA686D"/>
    <w:rsid w:val="00BB52C4"/>
    <w:rsid w:val="00BE2512"/>
    <w:rsid w:val="00BE7384"/>
    <w:rsid w:val="00C17EDB"/>
    <w:rsid w:val="00C2017E"/>
    <w:rsid w:val="00C35A41"/>
    <w:rsid w:val="00C370F2"/>
    <w:rsid w:val="00C47E9B"/>
    <w:rsid w:val="00C743B2"/>
    <w:rsid w:val="00C80508"/>
    <w:rsid w:val="00C80FC6"/>
    <w:rsid w:val="00C8161A"/>
    <w:rsid w:val="00C846E2"/>
    <w:rsid w:val="00CC5E1A"/>
    <w:rsid w:val="00CD49EF"/>
    <w:rsid w:val="00CD68FC"/>
    <w:rsid w:val="00CF47B5"/>
    <w:rsid w:val="00D1788B"/>
    <w:rsid w:val="00D37720"/>
    <w:rsid w:val="00D54DEC"/>
    <w:rsid w:val="00D715F6"/>
    <w:rsid w:val="00D7339B"/>
    <w:rsid w:val="00D90FD7"/>
    <w:rsid w:val="00DA74BD"/>
    <w:rsid w:val="00DC1FFF"/>
    <w:rsid w:val="00DC6481"/>
    <w:rsid w:val="00E00250"/>
    <w:rsid w:val="00E04C47"/>
    <w:rsid w:val="00E26351"/>
    <w:rsid w:val="00E67760"/>
    <w:rsid w:val="00E84B5D"/>
    <w:rsid w:val="00E856DF"/>
    <w:rsid w:val="00E96CFA"/>
    <w:rsid w:val="00EE2CCA"/>
    <w:rsid w:val="00F038A3"/>
    <w:rsid w:val="00F31BEC"/>
    <w:rsid w:val="00F64522"/>
    <w:rsid w:val="00F738CD"/>
    <w:rsid w:val="00F86821"/>
    <w:rsid w:val="00FA0993"/>
    <w:rsid w:val="00FB4F07"/>
    <w:rsid w:val="00FC7096"/>
    <w:rsid w:val="00FE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0F364A-DCA5-4E13-B1A2-12DF2612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26351"/>
    <w:pPr>
      <w:widowControl w:val="0"/>
      <w:ind w:right="19772" w:firstLine="720"/>
    </w:pPr>
    <w:rPr>
      <w:rFonts w:ascii="Arial" w:eastAsia="Times New Roman" w:hAnsi="Arial"/>
      <w:snapToGrid w:val="0"/>
    </w:rPr>
  </w:style>
  <w:style w:type="paragraph" w:customStyle="1" w:styleId="ConsPlusNormal">
    <w:name w:val="ConsPlusNormal"/>
    <w:rsid w:val="007C4BA8"/>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6059CBD816129EC44B88D8C594F75CFF216AFD38F371CB3740DC5DAW6x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6BC0DEA686C0E71B26B2E80ADA61D6BA30D147783EB50074BC5536626F3CEE2ACED6DE259AA8066DDF1D03Fc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BC0DEA686C0E71B26B2E80ADA61D6BA30D147783EB50074BC5536626F3CEE2ACED6DE259AA8066DDF1D03Fc1L" TargetMode="External"/><Relationship Id="rId11" Type="http://schemas.openxmlformats.org/officeDocument/2006/relationships/hyperlink" Target="consultantplus://offline/ref=F0A6059CBD816129EC44B88D8C594F75CFF219A1D68F371CB3740DC5DA6CE6FFCAEB11FA101B9E8AW2x2L" TargetMode="External"/><Relationship Id="rId5" Type="http://schemas.openxmlformats.org/officeDocument/2006/relationships/hyperlink" Target="consultantplus://offline/ref=DC63CBC334C9C9095682C30E59DACB01A35991CCA11964EA1468EF48B107589DB8B3CC82B1DDCD1BAE2B9CrCWBL" TargetMode="External"/><Relationship Id="rId10" Type="http://schemas.openxmlformats.org/officeDocument/2006/relationships/hyperlink" Target="consultantplus://offline/ref=F0A6059CBD816129EC44B88D8C594F75CFF219A1D68F371CB3740DC5DA6CE6FFCAEB11FA101B9D80W2xCL" TargetMode="External"/><Relationship Id="rId4" Type="http://schemas.openxmlformats.org/officeDocument/2006/relationships/webSettings" Target="webSettings.xml"/><Relationship Id="rId9" Type="http://schemas.openxmlformats.org/officeDocument/2006/relationships/hyperlink" Target="consultantplus://offline/ref=F0A6059CBD816129EC44B88D8C594F75CFF219A1D68F371CB3740DC5DA6CE6FFCAEB11FA101B9D8AW2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11806</Words>
  <Characters>67297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78946</CharactersWithSpaces>
  <SharedDoc>false</SharedDoc>
  <HLinks>
    <vt:vector size="60" baseType="variant">
      <vt:variant>
        <vt:i4>5505026</vt:i4>
      </vt:variant>
      <vt:variant>
        <vt:i4>27</vt:i4>
      </vt:variant>
      <vt:variant>
        <vt:i4>0</vt:i4>
      </vt:variant>
      <vt:variant>
        <vt:i4>5</vt:i4>
      </vt:variant>
      <vt:variant>
        <vt:lpwstr/>
      </vt:variant>
      <vt:variant>
        <vt:lpwstr>Par5</vt:lpwstr>
      </vt:variant>
      <vt:variant>
        <vt:i4>5570562</vt:i4>
      </vt:variant>
      <vt:variant>
        <vt:i4>24</vt:i4>
      </vt:variant>
      <vt:variant>
        <vt:i4>0</vt:i4>
      </vt:variant>
      <vt:variant>
        <vt:i4>5</vt:i4>
      </vt:variant>
      <vt:variant>
        <vt:lpwstr/>
      </vt:variant>
      <vt:variant>
        <vt:lpwstr>Par4</vt:lpwstr>
      </vt:variant>
      <vt:variant>
        <vt:i4>8257591</vt:i4>
      </vt:variant>
      <vt:variant>
        <vt:i4>21</vt:i4>
      </vt:variant>
      <vt:variant>
        <vt:i4>0</vt:i4>
      </vt:variant>
      <vt:variant>
        <vt:i4>5</vt:i4>
      </vt:variant>
      <vt:variant>
        <vt:lpwstr>consultantplus://offline/ref=F0A6059CBD816129EC44B88D8C594F75CFF219A1D68F371CB3740DC5DA6CE6FFCAEB11FA101B9E8AW2x2L</vt:lpwstr>
      </vt:variant>
      <vt:variant>
        <vt:lpwstr/>
      </vt:variant>
      <vt:variant>
        <vt:i4>8257590</vt:i4>
      </vt:variant>
      <vt:variant>
        <vt:i4>18</vt:i4>
      </vt:variant>
      <vt:variant>
        <vt:i4>0</vt:i4>
      </vt:variant>
      <vt:variant>
        <vt:i4>5</vt:i4>
      </vt:variant>
      <vt:variant>
        <vt:lpwstr>consultantplus://offline/ref=F0A6059CBD816129EC44B88D8C594F75CFF219A1D68F371CB3740DC5DA6CE6FFCAEB11FA101B9D80W2xCL</vt:lpwstr>
      </vt:variant>
      <vt:variant>
        <vt:lpwstr/>
      </vt:variant>
      <vt:variant>
        <vt:i4>8257584</vt:i4>
      </vt:variant>
      <vt:variant>
        <vt:i4>15</vt:i4>
      </vt:variant>
      <vt:variant>
        <vt:i4>0</vt:i4>
      </vt:variant>
      <vt:variant>
        <vt:i4>5</vt:i4>
      </vt:variant>
      <vt:variant>
        <vt:lpwstr>consultantplus://offline/ref=F0A6059CBD816129EC44B88D8C594F75CFF219A1D68F371CB3740DC5DA6CE6FFCAEB11FA101B9D8AW2x4L</vt:lpwstr>
      </vt:variant>
      <vt:variant>
        <vt:lpwstr/>
      </vt:variant>
      <vt:variant>
        <vt:i4>1769481</vt:i4>
      </vt:variant>
      <vt:variant>
        <vt:i4>12</vt:i4>
      </vt:variant>
      <vt:variant>
        <vt:i4>0</vt:i4>
      </vt:variant>
      <vt:variant>
        <vt:i4>5</vt:i4>
      </vt:variant>
      <vt:variant>
        <vt:lpwstr>consultantplus://offline/ref=F0A6059CBD816129EC44B88D8C594F75CFF216AFD38F371CB3740DC5DAW6xCL</vt:lpwstr>
      </vt:variant>
      <vt:variant>
        <vt:lpwstr/>
      </vt:variant>
      <vt:variant>
        <vt:i4>1507408</vt:i4>
      </vt:variant>
      <vt:variant>
        <vt:i4>9</vt:i4>
      </vt:variant>
      <vt:variant>
        <vt:i4>0</vt:i4>
      </vt:variant>
      <vt:variant>
        <vt:i4>5</vt:i4>
      </vt:variant>
      <vt:variant>
        <vt:lpwstr>consultantplus://offline/ref=D6BC0DEA686C0E71B26B2E80ADA61D6BA30D147783EB50074BC5536626F3CEE2ACED6DE259AA8066DDF1D03Fc1L</vt:lpwstr>
      </vt:variant>
      <vt:variant>
        <vt:lpwstr/>
      </vt:variant>
      <vt:variant>
        <vt:i4>5308418</vt:i4>
      </vt:variant>
      <vt:variant>
        <vt:i4>6</vt:i4>
      </vt:variant>
      <vt:variant>
        <vt:i4>0</vt:i4>
      </vt:variant>
      <vt:variant>
        <vt:i4>5</vt:i4>
      </vt:variant>
      <vt:variant>
        <vt:lpwstr/>
      </vt:variant>
      <vt:variant>
        <vt:lpwstr>Par0</vt:lpwstr>
      </vt:variant>
      <vt:variant>
        <vt:i4>1507408</vt:i4>
      </vt:variant>
      <vt:variant>
        <vt:i4>3</vt:i4>
      </vt:variant>
      <vt:variant>
        <vt:i4>0</vt:i4>
      </vt:variant>
      <vt:variant>
        <vt:i4>5</vt:i4>
      </vt:variant>
      <vt:variant>
        <vt:lpwstr>consultantplus://offline/ref=D6BC0DEA686C0E71B26B2E80ADA61D6BA30D147783EB50074BC5536626F3CEE2ACED6DE259AA8066DDF1D03Fc1L</vt:lpwstr>
      </vt:variant>
      <vt:variant>
        <vt:lpwstr/>
      </vt:variant>
      <vt:variant>
        <vt:i4>4194389</vt:i4>
      </vt:variant>
      <vt:variant>
        <vt:i4>0</vt:i4>
      </vt:variant>
      <vt:variant>
        <vt:i4>0</vt:i4>
      </vt:variant>
      <vt:variant>
        <vt:i4>5</vt:i4>
      </vt:variant>
      <vt:variant>
        <vt:lpwstr>consultantplus://offline/ref=DC63CBC334C9C9095682C30E59DACB01A35991CCA11964EA1468EF48B107589DB8B3CC82B1DDCD1BAE2B9CrCWBL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БГД</dc:creator>
  <cp:keywords/>
  <cp:lastModifiedBy>Татькова</cp:lastModifiedBy>
  <cp:revision>2</cp:revision>
  <cp:lastPrinted>2014-12-24T06:41:00Z</cp:lastPrinted>
  <dcterms:created xsi:type="dcterms:W3CDTF">2021-01-26T12:25:00Z</dcterms:created>
  <dcterms:modified xsi:type="dcterms:W3CDTF">2021-01-26T12:25:00Z</dcterms:modified>
</cp:coreProperties>
</file>