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FB0" w:rsidRPr="003A26AF" w:rsidRDefault="00C73FB0" w:rsidP="00C73FB0">
      <w:pPr>
        <w:jc w:val="right"/>
      </w:pPr>
    </w:p>
    <w:p w:rsidR="00C73FB0" w:rsidRPr="003A26AF" w:rsidRDefault="00C73FB0" w:rsidP="00C73FB0">
      <w:pPr>
        <w:jc w:val="right"/>
      </w:pPr>
      <w:r w:rsidRPr="003A26AF">
        <w:t xml:space="preserve">Приложение </w:t>
      </w:r>
      <w:r w:rsidR="007860D2">
        <w:t>2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к решению Воробейнского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 сельского Совета народных депутатов</w:t>
      </w:r>
    </w:p>
    <w:p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>от    декабря 20</w:t>
      </w:r>
      <w:r w:rsidR="00436FF8">
        <w:rPr>
          <w:b w:val="0"/>
          <w:sz w:val="20"/>
        </w:rPr>
        <w:t>2</w:t>
      </w:r>
      <w:r w:rsidR="00B97962">
        <w:rPr>
          <w:b w:val="0"/>
          <w:sz w:val="20"/>
        </w:rPr>
        <w:t>4</w:t>
      </w:r>
      <w:r w:rsidR="001F53FD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года № </w:t>
      </w:r>
      <w:r w:rsidR="00882508">
        <w:rPr>
          <w:b w:val="0"/>
          <w:sz w:val="20"/>
        </w:rPr>
        <w:t>5-</w:t>
      </w:r>
      <w:r>
        <w:rPr>
          <w:b w:val="0"/>
          <w:sz w:val="20"/>
        </w:rPr>
        <w:t xml:space="preserve">         </w:t>
      </w:r>
      <w:r>
        <w:rPr>
          <w:b w:val="0"/>
          <w:color w:val="FFFFFF"/>
          <w:sz w:val="20"/>
        </w:rPr>
        <w:t>.</w:t>
      </w:r>
    </w:p>
    <w:p w:rsidR="00C73FB0" w:rsidRDefault="0081440B" w:rsidP="00E84F96">
      <w:pPr>
        <w:ind w:left="4248" w:firstLine="708"/>
        <w:jc w:val="right"/>
      </w:pPr>
      <w:r w:rsidRPr="0081440B">
        <w:rPr>
          <w:sz w:val="20"/>
          <w:szCs w:val="20"/>
        </w:rPr>
        <w:t>«О бюджете Воробейнского сельского поселения Жирятинского муниципального района Брянской области на 20</w:t>
      </w:r>
      <w:r w:rsidR="00436FF8">
        <w:rPr>
          <w:sz w:val="20"/>
          <w:szCs w:val="20"/>
        </w:rPr>
        <w:t>2</w:t>
      </w:r>
      <w:r w:rsidR="00B97962">
        <w:rPr>
          <w:sz w:val="20"/>
          <w:szCs w:val="20"/>
        </w:rPr>
        <w:t>5</w:t>
      </w:r>
      <w:r w:rsidRPr="0081440B">
        <w:rPr>
          <w:sz w:val="20"/>
          <w:szCs w:val="20"/>
        </w:rPr>
        <w:t xml:space="preserve"> год и на плановый период 202</w:t>
      </w:r>
      <w:r w:rsidR="00B97962">
        <w:rPr>
          <w:sz w:val="20"/>
          <w:szCs w:val="20"/>
        </w:rPr>
        <w:t>6</w:t>
      </w:r>
      <w:r w:rsidRPr="0081440B">
        <w:rPr>
          <w:sz w:val="20"/>
          <w:szCs w:val="20"/>
        </w:rPr>
        <w:t xml:space="preserve"> и 202</w:t>
      </w:r>
      <w:r w:rsidR="00B97962">
        <w:rPr>
          <w:sz w:val="20"/>
          <w:szCs w:val="20"/>
        </w:rPr>
        <w:t>7</w:t>
      </w:r>
      <w:r w:rsidRPr="0081440B">
        <w:rPr>
          <w:sz w:val="20"/>
          <w:szCs w:val="20"/>
        </w:rPr>
        <w:t xml:space="preserve"> годов»</w:t>
      </w:r>
    </w:p>
    <w:p w:rsidR="003A26AF" w:rsidRPr="003A26AF" w:rsidRDefault="003A26AF" w:rsidP="00C73FB0">
      <w:pPr>
        <w:jc w:val="right"/>
      </w:pPr>
    </w:p>
    <w:p w:rsidR="009D0BF8" w:rsidRPr="00EB35EC" w:rsidRDefault="00C73FB0" w:rsidP="00725012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>Нормативы распределения доходов на 20</w:t>
      </w:r>
      <w:r w:rsidR="00873424">
        <w:rPr>
          <w:b/>
          <w:sz w:val="26"/>
          <w:szCs w:val="26"/>
        </w:rPr>
        <w:t>2</w:t>
      </w:r>
      <w:r w:rsidR="00B97962">
        <w:rPr>
          <w:b/>
          <w:sz w:val="26"/>
          <w:szCs w:val="26"/>
        </w:rPr>
        <w:t>5</w:t>
      </w:r>
      <w:r w:rsidRPr="00EB35EC">
        <w:rPr>
          <w:b/>
          <w:sz w:val="26"/>
          <w:szCs w:val="26"/>
        </w:rPr>
        <w:t xml:space="preserve"> год</w:t>
      </w:r>
    </w:p>
    <w:p w:rsidR="003A26AF" w:rsidRDefault="0014146A" w:rsidP="00C73FB0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 xml:space="preserve"> </w:t>
      </w:r>
      <w:r w:rsidR="008964DC" w:rsidRPr="00EB35EC">
        <w:rPr>
          <w:b/>
          <w:sz w:val="26"/>
          <w:szCs w:val="26"/>
        </w:rPr>
        <w:t>и на плановый период 202</w:t>
      </w:r>
      <w:r w:rsidR="00B97962">
        <w:rPr>
          <w:b/>
          <w:sz w:val="26"/>
          <w:szCs w:val="26"/>
        </w:rPr>
        <w:t>6</w:t>
      </w:r>
      <w:r w:rsidR="007860D2" w:rsidRPr="00EB35EC">
        <w:rPr>
          <w:b/>
          <w:sz w:val="26"/>
          <w:szCs w:val="26"/>
        </w:rPr>
        <w:t xml:space="preserve"> и 202</w:t>
      </w:r>
      <w:r w:rsidR="00B97962">
        <w:rPr>
          <w:b/>
          <w:sz w:val="26"/>
          <w:szCs w:val="26"/>
        </w:rPr>
        <w:t>7</w:t>
      </w:r>
      <w:r w:rsidR="009D0BF8" w:rsidRPr="00EB35EC">
        <w:rPr>
          <w:b/>
          <w:sz w:val="26"/>
          <w:szCs w:val="26"/>
        </w:rPr>
        <w:t xml:space="preserve"> годов</w:t>
      </w:r>
      <w:r w:rsidR="00046462" w:rsidRPr="00EB35EC">
        <w:rPr>
          <w:b/>
          <w:sz w:val="26"/>
          <w:szCs w:val="26"/>
        </w:rPr>
        <w:t xml:space="preserve"> в бюджет </w:t>
      </w:r>
      <w:r w:rsidR="00873424" w:rsidRPr="00873424">
        <w:rPr>
          <w:b/>
          <w:sz w:val="26"/>
          <w:szCs w:val="26"/>
        </w:rPr>
        <w:t>Воробейнского сельского поселения Жирятинского муниципального района</w:t>
      </w:r>
      <w:r w:rsidR="00873424">
        <w:rPr>
          <w:b/>
          <w:sz w:val="26"/>
          <w:szCs w:val="26"/>
        </w:rPr>
        <w:t xml:space="preserve"> Брянской области</w:t>
      </w:r>
    </w:p>
    <w:p w:rsidR="003D4620" w:rsidRPr="003A26AF" w:rsidRDefault="003D462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356CD5" w:rsidTr="00356CD5">
        <w:tc>
          <w:tcPr>
            <w:tcW w:w="6327" w:type="dxa"/>
            <w:shd w:val="clear" w:color="auto" w:fill="auto"/>
          </w:tcPr>
          <w:p w:rsidR="00C73FB0" w:rsidRPr="00356CD5" w:rsidRDefault="00C73FB0" w:rsidP="00356CD5">
            <w:pPr>
              <w:jc w:val="center"/>
              <w:rPr>
                <w:b/>
              </w:rPr>
            </w:pPr>
            <w:r w:rsidRPr="00356CD5">
              <w:rPr>
                <w:b/>
              </w:rPr>
              <w:t>Наименование доходов</w:t>
            </w: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  <w:p w:rsidR="00C73FB0" w:rsidRPr="00356CD5" w:rsidRDefault="00C73FB0" w:rsidP="00356CD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:rsidR="00C73FB0" w:rsidRPr="00B17665" w:rsidRDefault="00C73FB0" w:rsidP="00356CD5">
            <w:pPr>
              <w:jc w:val="center"/>
              <w:rPr>
                <w:b/>
              </w:rPr>
            </w:pPr>
            <w:r w:rsidRPr="00B17665">
              <w:rPr>
                <w:b/>
              </w:rPr>
              <w:t xml:space="preserve">Бюджет </w:t>
            </w:r>
            <w:r w:rsidR="00ED2C9F" w:rsidRPr="00B17665">
              <w:rPr>
                <w:b/>
              </w:rPr>
              <w:t>Воробей</w:t>
            </w:r>
            <w:r w:rsidR="00F23F6B" w:rsidRPr="00B17665">
              <w:rPr>
                <w:b/>
              </w:rPr>
              <w:t>н</w:t>
            </w:r>
            <w:r w:rsidR="001E0042" w:rsidRPr="00B17665">
              <w:rPr>
                <w:b/>
              </w:rPr>
              <w:t>ско</w:t>
            </w:r>
            <w:r w:rsidR="00E84F96" w:rsidRPr="00B17665">
              <w:rPr>
                <w:b/>
              </w:rPr>
              <w:t>го</w:t>
            </w:r>
            <w:r w:rsidRPr="00B17665">
              <w:rPr>
                <w:b/>
              </w:rPr>
              <w:t xml:space="preserve"> </w:t>
            </w:r>
          </w:p>
          <w:p w:rsidR="00C73FB0" w:rsidRPr="00356CD5" w:rsidRDefault="008964DC" w:rsidP="00E84F96">
            <w:pPr>
              <w:jc w:val="center"/>
              <w:rPr>
                <w:b/>
              </w:rPr>
            </w:pPr>
            <w:r w:rsidRPr="00B17665">
              <w:rPr>
                <w:b/>
              </w:rPr>
              <w:t>сельско</w:t>
            </w:r>
            <w:r w:rsidR="00E84F96" w:rsidRPr="00B17665">
              <w:rPr>
                <w:b/>
              </w:rPr>
              <w:t>го</w:t>
            </w:r>
            <w:r w:rsidR="00C73FB0" w:rsidRPr="00B17665">
              <w:rPr>
                <w:b/>
              </w:rPr>
              <w:t xml:space="preserve"> поселени</w:t>
            </w:r>
            <w:r w:rsidR="00E84F96" w:rsidRPr="00B17665">
              <w:rPr>
                <w:b/>
              </w:rPr>
              <w:t>я Жирятинского муниципального района Брянской области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A77546">
            <w:pPr>
              <w:rPr>
                <w:b/>
              </w:rPr>
            </w:pPr>
            <w:r w:rsidRPr="00356CD5">
              <w:rPr>
                <w:b/>
              </w:rPr>
              <w:t>В ЧАСТИ ДОХОДОВ ОТ ОКАЗАНИЯ ПЛАТНЫХ УСЛУГ(РАБОТ)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:rsidR="00FD2741" w:rsidRPr="00356CD5" w:rsidRDefault="00FD2741" w:rsidP="00356CD5">
            <w:pPr>
              <w:jc w:val="center"/>
              <w:rPr>
                <w:b/>
              </w:rPr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Прочие доходы от оказания платных услуг (работ) получателями средств</w:t>
            </w:r>
            <w:r w:rsidR="00E77DF5">
              <w:rPr>
                <w:iCs/>
              </w:rPr>
              <w:t xml:space="preserve"> сельских</w:t>
            </w:r>
            <w:r w:rsidRPr="00356CD5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Прочие доходы от компенсации затрат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1F53FD">
            <w:pPr>
              <w:rPr>
                <w:b/>
              </w:rPr>
            </w:pPr>
            <w:r w:rsidRPr="00356CD5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Платежи, взимаемые организациями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1F53FD">
            <w:pPr>
              <w:rPr>
                <w:b/>
              </w:rPr>
            </w:pPr>
            <w:r w:rsidRPr="00356CD5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E77DF5">
              <w:rPr>
                <w:iCs/>
              </w:rPr>
              <w:t xml:space="preserve"> 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1F53FD">
            <w:pPr>
              <w:rPr>
                <w:iCs/>
              </w:rPr>
            </w:pPr>
            <w:r w:rsidRPr="00356CD5">
              <w:rPr>
                <w:iCs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124C03" w:rsidRDefault="00FD2741" w:rsidP="00C73FB0">
            <w:r w:rsidRPr="00124C03">
              <w:t xml:space="preserve">Невыясненные поступления, зачисляемые в бюджеты </w:t>
            </w:r>
            <w:r w:rsidR="00E77DF5">
              <w:rPr>
                <w:iCs/>
              </w:rPr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356CD5" w:rsidRDefault="00FD2741" w:rsidP="00C73FB0">
            <w:pPr>
              <w:rPr>
                <w:b/>
              </w:rPr>
            </w:pPr>
            <w:r w:rsidRPr="00E812A4">
              <w:t xml:space="preserve">Прочие неналоговые доходы бюджетов </w:t>
            </w:r>
            <w:r w:rsidR="00E77DF5">
              <w:rPr>
                <w:iCs/>
              </w:rPr>
              <w:t>сельских</w:t>
            </w:r>
            <w:r w:rsidR="00E77DF5">
              <w:t xml:space="preserve">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:rsidTr="00356CD5">
        <w:tc>
          <w:tcPr>
            <w:tcW w:w="6327" w:type="dxa"/>
            <w:shd w:val="clear" w:color="auto" w:fill="auto"/>
          </w:tcPr>
          <w:p w:rsidR="00FD2741" w:rsidRPr="00E812A4" w:rsidRDefault="00FD2741" w:rsidP="001F53FD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 </w:t>
            </w:r>
            <w:r w:rsidR="00E77DF5">
              <w:rPr>
                <w:iCs/>
              </w:rPr>
              <w:t xml:space="preserve">сельских </w:t>
            </w:r>
            <w:r w:rsidRPr="00E812A4">
              <w:t>поселений (по обязательствам, возникшим до 1 января 2008 года)</w:t>
            </w:r>
          </w:p>
        </w:tc>
        <w:tc>
          <w:tcPr>
            <w:tcW w:w="3649" w:type="dxa"/>
            <w:shd w:val="clear" w:color="auto" w:fill="auto"/>
          </w:tcPr>
          <w:p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</w:tbl>
    <w:p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3A26A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256CF"/>
    <w:rsid w:val="00026717"/>
    <w:rsid w:val="00046462"/>
    <w:rsid w:val="000D42D9"/>
    <w:rsid w:val="000F78D6"/>
    <w:rsid w:val="00124C03"/>
    <w:rsid w:val="00130668"/>
    <w:rsid w:val="0014146A"/>
    <w:rsid w:val="0015297F"/>
    <w:rsid w:val="001E0042"/>
    <w:rsid w:val="001F53FD"/>
    <w:rsid w:val="001F5E80"/>
    <w:rsid w:val="002225D2"/>
    <w:rsid w:val="00227E06"/>
    <w:rsid w:val="00283961"/>
    <w:rsid w:val="00294892"/>
    <w:rsid w:val="002B2028"/>
    <w:rsid w:val="002C1865"/>
    <w:rsid w:val="002D41E7"/>
    <w:rsid w:val="002D62E3"/>
    <w:rsid w:val="003251DE"/>
    <w:rsid w:val="00337569"/>
    <w:rsid w:val="0035184F"/>
    <w:rsid w:val="00356CD5"/>
    <w:rsid w:val="003A26AF"/>
    <w:rsid w:val="003A321E"/>
    <w:rsid w:val="003A41EF"/>
    <w:rsid w:val="003D4620"/>
    <w:rsid w:val="003E22BC"/>
    <w:rsid w:val="0041773E"/>
    <w:rsid w:val="00436FF8"/>
    <w:rsid w:val="004612F4"/>
    <w:rsid w:val="0054134E"/>
    <w:rsid w:val="0059421C"/>
    <w:rsid w:val="00615E63"/>
    <w:rsid w:val="006A47AF"/>
    <w:rsid w:val="00716BDB"/>
    <w:rsid w:val="00725012"/>
    <w:rsid w:val="00731FAB"/>
    <w:rsid w:val="007860D2"/>
    <w:rsid w:val="007B09EC"/>
    <w:rsid w:val="007B6358"/>
    <w:rsid w:val="0081440B"/>
    <w:rsid w:val="00853E3E"/>
    <w:rsid w:val="00873424"/>
    <w:rsid w:val="00882508"/>
    <w:rsid w:val="00885A53"/>
    <w:rsid w:val="008964DC"/>
    <w:rsid w:val="0091664F"/>
    <w:rsid w:val="0091667C"/>
    <w:rsid w:val="009851FE"/>
    <w:rsid w:val="009A4ED9"/>
    <w:rsid w:val="009C25E6"/>
    <w:rsid w:val="009C7FB2"/>
    <w:rsid w:val="009D0BF8"/>
    <w:rsid w:val="009F7C6B"/>
    <w:rsid w:val="00A00FF7"/>
    <w:rsid w:val="00A54934"/>
    <w:rsid w:val="00A77546"/>
    <w:rsid w:val="00A94355"/>
    <w:rsid w:val="00AC2BD6"/>
    <w:rsid w:val="00AC6B0B"/>
    <w:rsid w:val="00B17665"/>
    <w:rsid w:val="00B24FDF"/>
    <w:rsid w:val="00B67B44"/>
    <w:rsid w:val="00B97962"/>
    <w:rsid w:val="00BC758D"/>
    <w:rsid w:val="00C73FB0"/>
    <w:rsid w:val="00C76036"/>
    <w:rsid w:val="00D92846"/>
    <w:rsid w:val="00DA22A0"/>
    <w:rsid w:val="00DA3709"/>
    <w:rsid w:val="00DE7A77"/>
    <w:rsid w:val="00E77DF5"/>
    <w:rsid w:val="00E84F96"/>
    <w:rsid w:val="00EB35EC"/>
    <w:rsid w:val="00ED2C9F"/>
    <w:rsid w:val="00F07B80"/>
    <w:rsid w:val="00F23F6B"/>
    <w:rsid w:val="00F4611B"/>
    <w:rsid w:val="00FB003B"/>
    <w:rsid w:val="00FC5A32"/>
    <w:rsid w:val="00FD274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591B9B-5A7D-4899-8EAD-A7AF0B8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6"/>
    <w:locked/>
    <w:rsid w:val="009D0BF8"/>
    <w:rPr>
      <w:b/>
      <w:sz w:val="24"/>
      <w:lang w:val="ru-RU" w:eastAsia="ru-RU" w:bidi="ar-SA"/>
    </w:rPr>
  </w:style>
  <w:style w:type="paragraph" w:styleId="a6">
    <w:name w:val="Название"/>
    <w:basedOn w:val="a"/>
    <w:link w:val="a5"/>
    <w:qFormat/>
    <w:rsid w:val="009D0BF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2019-11-21T11:45:00Z</cp:lastPrinted>
  <dcterms:created xsi:type="dcterms:W3CDTF">2025-02-11T19:07:00Z</dcterms:created>
  <dcterms:modified xsi:type="dcterms:W3CDTF">2025-02-11T19:07:00Z</dcterms:modified>
</cp:coreProperties>
</file>