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8DED" w14:textId="77777777" w:rsidR="00290D27" w:rsidRDefault="000E05FB">
      <w:pPr>
        <w:pStyle w:val="a3"/>
      </w:pPr>
      <w:r>
        <w:t>Пояснительная записка</w:t>
      </w:r>
    </w:p>
    <w:p w14:paraId="004D7E4A" w14:textId="77777777" w:rsidR="00290D27" w:rsidRDefault="000E05FB">
      <w:pPr>
        <w:pStyle w:val="a3"/>
      </w:pPr>
      <w:r>
        <w:t xml:space="preserve"> к прогнозу социально-экономического развития </w:t>
      </w:r>
    </w:p>
    <w:p w14:paraId="37F29169" w14:textId="77777777" w:rsidR="004A6A4A" w:rsidRDefault="00DC3718">
      <w:pPr>
        <w:pStyle w:val="a3"/>
      </w:pPr>
      <w:r>
        <w:t>Воробейнского</w:t>
      </w:r>
      <w:r w:rsidR="00D353CE">
        <w:t xml:space="preserve"> сельского поселения </w:t>
      </w:r>
      <w:r w:rsidR="003C183A">
        <w:t xml:space="preserve">на </w:t>
      </w:r>
      <w:r w:rsidR="004A4EAD">
        <w:t>202</w:t>
      </w:r>
      <w:r w:rsidR="00314E0F">
        <w:t>5</w:t>
      </w:r>
      <w:r w:rsidR="004A4EAD">
        <w:t xml:space="preserve"> год и на плановый период</w:t>
      </w:r>
    </w:p>
    <w:p w14:paraId="6FC12948" w14:textId="77777777" w:rsidR="000E05FB" w:rsidRDefault="004A4EAD">
      <w:pPr>
        <w:pStyle w:val="a3"/>
      </w:pPr>
      <w:r>
        <w:t xml:space="preserve"> 202</w:t>
      </w:r>
      <w:r w:rsidR="00314E0F">
        <w:t>6</w:t>
      </w:r>
      <w:r>
        <w:t xml:space="preserve"> и 202</w:t>
      </w:r>
      <w:r w:rsidR="00314E0F">
        <w:t>7</w:t>
      </w:r>
      <w:r w:rsidR="004A6A4A">
        <w:t xml:space="preserve"> </w:t>
      </w:r>
      <w:r w:rsidR="00C10866">
        <w:t>годов</w:t>
      </w:r>
      <w:r w:rsidR="000E05FB">
        <w:t>.</w:t>
      </w:r>
    </w:p>
    <w:p w14:paraId="6059A9F6" w14:textId="77777777" w:rsidR="000E05FB" w:rsidRDefault="000E05FB">
      <w:pPr>
        <w:jc w:val="center"/>
        <w:rPr>
          <w:b/>
          <w:bCs/>
        </w:rPr>
      </w:pPr>
    </w:p>
    <w:p w14:paraId="6ADA377A" w14:textId="77777777" w:rsidR="000E05FB" w:rsidRDefault="00C04794" w:rsidP="00290D27">
      <w:pPr>
        <w:ind w:firstLine="708"/>
        <w:jc w:val="both"/>
        <w:rPr>
          <w:sz w:val="28"/>
          <w:szCs w:val="28"/>
        </w:rPr>
      </w:pPr>
      <w:r w:rsidRPr="00AA2716">
        <w:rPr>
          <w:sz w:val="28"/>
          <w:szCs w:val="28"/>
        </w:rPr>
        <w:t xml:space="preserve">Базой для разработки </w:t>
      </w:r>
      <w:r w:rsidR="00B13D38" w:rsidRPr="00AA2716">
        <w:rPr>
          <w:sz w:val="28"/>
          <w:szCs w:val="28"/>
        </w:rPr>
        <w:t>прогноза</w:t>
      </w:r>
      <w:r w:rsidR="00AA2716" w:rsidRPr="00AA2716">
        <w:rPr>
          <w:sz w:val="28"/>
          <w:szCs w:val="28"/>
        </w:rPr>
        <w:t xml:space="preserve"> социально</w:t>
      </w:r>
      <w:r w:rsidR="00DC1CFB">
        <w:rPr>
          <w:sz w:val="28"/>
          <w:szCs w:val="28"/>
        </w:rPr>
        <w:t>-экономического развития на 202</w:t>
      </w:r>
      <w:r w:rsidR="00314E0F">
        <w:rPr>
          <w:sz w:val="28"/>
          <w:szCs w:val="28"/>
        </w:rPr>
        <w:t>5</w:t>
      </w:r>
      <w:r w:rsidR="003C183A">
        <w:rPr>
          <w:sz w:val="28"/>
          <w:szCs w:val="28"/>
        </w:rPr>
        <w:t xml:space="preserve"> год и </w:t>
      </w:r>
      <w:r w:rsidR="004A4EAD">
        <w:rPr>
          <w:sz w:val="28"/>
          <w:szCs w:val="28"/>
        </w:rPr>
        <w:t>плановый период 202</w:t>
      </w:r>
      <w:r w:rsidR="00314E0F">
        <w:rPr>
          <w:sz w:val="28"/>
          <w:szCs w:val="28"/>
        </w:rPr>
        <w:t>6</w:t>
      </w:r>
      <w:r w:rsidR="004A4EAD">
        <w:rPr>
          <w:sz w:val="28"/>
          <w:szCs w:val="28"/>
        </w:rPr>
        <w:t xml:space="preserve"> и 202</w:t>
      </w:r>
      <w:r w:rsidR="00314E0F">
        <w:rPr>
          <w:sz w:val="28"/>
          <w:szCs w:val="28"/>
        </w:rPr>
        <w:t>7</w:t>
      </w:r>
      <w:r w:rsidR="00C10866">
        <w:rPr>
          <w:sz w:val="28"/>
          <w:szCs w:val="28"/>
        </w:rPr>
        <w:t xml:space="preserve"> годов</w:t>
      </w:r>
      <w:r w:rsidR="00AA2716" w:rsidRPr="00AA2716">
        <w:rPr>
          <w:sz w:val="28"/>
          <w:szCs w:val="28"/>
        </w:rPr>
        <w:t xml:space="preserve"> являют</w:t>
      </w:r>
      <w:r w:rsidR="003F4D9B">
        <w:rPr>
          <w:sz w:val="28"/>
          <w:szCs w:val="28"/>
        </w:rPr>
        <w:t>ся итоги</w:t>
      </w:r>
      <w:r w:rsidR="00BE0069">
        <w:rPr>
          <w:sz w:val="28"/>
          <w:szCs w:val="28"/>
        </w:rPr>
        <w:t xml:space="preserve"> работы</w:t>
      </w:r>
      <w:r w:rsidR="00DC1CFB">
        <w:rPr>
          <w:sz w:val="28"/>
          <w:szCs w:val="28"/>
        </w:rPr>
        <w:t xml:space="preserve"> за 20</w:t>
      </w:r>
      <w:r w:rsidR="00614879">
        <w:rPr>
          <w:sz w:val="28"/>
          <w:szCs w:val="28"/>
        </w:rPr>
        <w:t>2</w:t>
      </w:r>
      <w:r w:rsidR="00314E0F">
        <w:rPr>
          <w:sz w:val="28"/>
          <w:szCs w:val="28"/>
        </w:rPr>
        <w:t>2</w:t>
      </w:r>
      <w:r w:rsidR="00892178">
        <w:rPr>
          <w:sz w:val="28"/>
          <w:szCs w:val="28"/>
        </w:rPr>
        <w:t xml:space="preserve"> </w:t>
      </w:r>
      <w:r w:rsidR="004A4EAD">
        <w:rPr>
          <w:sz w:val="28"/>
          <w:szCs w:val="28"/>
        </w:rPr>
        <w:t>и 20</w:t>
      </w:r>
      <w:r w:rsidR="000F4A99">
        <w:rPr>
          <w:sz w:val="28"/>
          <w:szCs w:val="28"/>
        </w:rPr>
        <w:t>2</w:t>
      </w:r>
      <w:r w:rsidR="00314E0F">
        <w:rPr>
          <w:sz w:val="28"/>
          <w:szCs w:val="28"/>
        </w:rPr>
        <w:t>3</w:t>
      </w:r>
      <w:r w:rsidR="005C4F21">
        <w:rPr>
          <w:sz w:val="28"/>
          <w:szCs w:val="28"/>
        </w:rPr>
        <w:t xml:space="preserve"> год</w:t>
      </w:r>
      <w:r w:rsidR="004A4EAD">
        <w:rPr>
          <w:sz w:val="28"/>
          <w:szCs w:val="28"/>
        </w:rPr>
        <w:t>ы, ожидаемые результаты за 202</w:t>
      </w:r>
      <w:r w:rsidR="00314E0F">
        <w:rPr>
          <w:sz w:val="28"/>
          <w:szCs w:val="28"/>
        </w:rPr>
        <w:t>4</w:t>
      </w:r>
      <w:r w:rsidR="00AA2716" w:rsidRPr="00AA2716">
        <w:rPr>
          <w:sz w:val="28"/>
          <w:szCs w:val="28"/>
        </w:rPr>
        <w:t xml:space="preserve"> год, сценарные условия социально</w:t>
      </w:r>
      <w:r w:rsidR="00AC2948">
        <w:rPr>
          <w:sz w:val="28"/>
          <w:szCs w:val="28"/>
        </w:rPr>
        <w:t>-экономического развития</w:t>
      </w:r>
      <w:r w:rsidR="00EB477C">
        <w:rPr>
          <w:sz w:val="28"/>
          <w:szCs w:val="28"/>
        </w:rPr>
        <w:t xml:space="preserve"> </w:t>
      </w:r>
      <w:r w:rsidR="006F13EF">
        <w:rPr>
          <w:sz w:val="28"/>
          <w:szCs w:val="28"/>
        </w:rPr>
        <w:t xml:space="preserve">Российской Федерации </w:t>
      </w:r>
      <w:r w:rsidR="004A4EAD">
        <w:rPr>
          <w:sz w:val="28"/>
          <w:szCs w:val="28"/>
        </w:rPr>
        <w:t>на 202</w:t>
      </w:r>
      <w:r w:rsidR="00314E0F">
        <w:rPr>
          <w:sz w:val="28"/>
          <w:szCs w:val="28"/>
        </w:rPr>
        <w:t>5</w:t>
      </w:r>
      <w:r w:rsidR="004A4EAD">
        <w:rPr>
          <w:sz w:val="28"/>
          <w:szCs w:val="28"/>
        </w:rPr>
        <w:t>-202</w:t>
      </w:r>
      <w:r w:rsidR="00314E0F">
        <w:rPr>
          <w:sz w:val="28"/>
          <w:szCs w:val="28"/>
        </w:rPr>
        <w:t>7</w:t>
      </w:r>
      <w:r w:rsidR="00AA2716" w:rsidRPr="00AA2716">
        <w:rPr>
          <w:sz w:val="28"/>
          <w:szCs w:val="28"/>
        </w:rPr>
        <w:t xml:space="preserve"> годы</w:t>
      </w:r>
      <w:r w:rsidR="00EB477C">
        <w:rPr>
          <w:sz w:val="28"/>
          <w:szCs w:val="28"/>
        </w:rPr>
        <w:t xml:space="preserve">. </w:t>
      </w:r>
    </w:p>
    <w:p w14:paraId="508F3FDA" w14:textId="77777777" w:rsidR="00B274D1" w:rsidRDefault="00B274D1" w:rsidP="00B27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477C">
        <w:rPr>
          <w:sz w:val="28"/>
          <w:szCs w:val="28"/>
        </w:rPr>
        <w:t>а</w:t>
      </w:r>
      <w:r w:rsidR="00ED7C3E">
        <w:rPr>
          <w:sz w:val="28"/>
          <w:szCs w:val="28"/>
        </w:rPr>
        <w:t>ловое производ</w:t>
      </w:r>
      <w:r w:rsidR="00E46DAE">
        <w:rPr>
          <w:sz w:val="28"/>
          <w:szCs w:val="28"/>
        </w:rPr>
        <w:t>ство сельхозпродукции увеличи</w:t>
      </w:r>
      <w:r w:rsidR="004A4EAD">
        <w:rPr>
          <w:sz w:val="28"/>
          <w:szCs w:val="28"/>
        </w:rPr>
        <w:t>тся по сравнению с 20</w:t>
      </w:r>
      <w:r w:rsidR="000F4A99">
        <w:rPr>
          <w:sz w:val="28"/>
          <w:szCs w:val="28"/>
        </w:rPr>
        <w:t>2</w:t>
      </w:r>
      <w:r w:rsidR="00314E0F">
        <w:rPr>
          <w:sz w:val="28"/>
          <w:szCs w:val="28"/>
        </w:rPr>
        <w:t>3</w:t>
      </w:r>
      <w:r w:rsidR="00ED7C3E">
        <w:rPr>
          <w:sz w:val="28"/>
          <w:szCs w:val="28"/>
        </w:rPr>
        <w:t xml:space="preserve"> годом.  Учреждения бюд</w:t>
      </w:r>
      <w:r w:rsidR="00D353CE">
        <w:rPr>
          <w:sz w:val="28"/>
          <w:szCs w:val="28"/>
        </w:rPr>
        <w:t xml:space="preserve">жетной сферы, организации </w:t>
      </w:r>
      <w:r w:rsidR="00B13690">
        <w:rPr>
          <w:sz w:val="28"/>
          <w:szCs w:val="28"/>
        </w:rPr>
        <w:t xml:space="preserve"> по состоянию</w:t>
      </w:r>
      <w:r w:rsidR="00423304">
        <w:rPr>
          <w:sz w:val="28"/>
          <w:szCs w:val="28"/>
        </w:rPr>
        <w:t xml:space="preserve"> на 1 октяб</w:t>
      </w:r>
      <w:r w:rsidR="004A4EAD">
        <w:rPr>
          <w:sz w:val="28"/>
          <w:szCs w:val="28"/>
        </w:rPr>
        <w:t>ря 202</w:t>
      </w:r>
      <w:r w:rsidR="00314E0F">
        <w:rPr>
          <w:sz w:val="28"/>
          <w:szCs w:val="28"/>
        </w:rPr>
        <w:t>4</w:t>
      </w:r>
      <w:r w:rsidR="00B13690">
        <w:rPr>
          <w:sz w:val="28"/>
          <w:szCs w:val="28"/>
        </w:rPr>
        <w:t xml:space="preserve"> года не имеют</w:t>
      </w:r>
      <w:r w:rsidR="00ED7C3E">
        <w:rPr>
          <w:sz w:val="28"/>
          <w:szCs w:val="28"/>
        </w:rPr>
        <w:t xml:space="preserve"> задолженности по заработной плате.</w:t>
      </w:r>
      <w:r w:rsidR="00D353CE">
        <w:rPr>
          <w:sz w:val="28"/>
          <w:szCs w:val="28"/>
        </w:rPr>
        <w:t xml:space="preserve">          </w:t>
      </w:r>
    </w:p>
    <w:p w14:paraId="229163D7" w14:textId="77777777" w:rsidR="00352A57" w:rsidRDefault="00B274D1" w:rsidP="00871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F7E">
        <w:rPr>
          <w:sz w:val="28"/>
          <w:szCs w:val="28"/>
        </w:rPr>
        <w:t>Участие поселения</w:t>
      </w:r>
      <w:r w:rsidR="00BC7E54">
        <w:rPr>
          <w:sz w:val="28"/>
          <w:szCs w:val="28"/>
        </w:rPr>
        <w:t xml:space="preserve"> в национальных проектах позволило значительно улучшить материально-техническую базу учрежден</w:t>
      </w:r>
      <w:r w:rsidR="00F71F7E">
        <w:rPr>
          <w:sz w:val="28"/>
          <w:szCs w:val="28"/>
        </w:rPr>
        <w:t>ий образования</w:t>
      </w:r>
      <w:r w:rsidR="00DC3718">
        <w:rPr>
          <w:sz w:val="28"/>
          <w:szCs w:val="28"/>
        </w:rPr>
        <w:t>, здравоохранения.</w:t>
      </w:r>
    </w:p>
    <w:p w14:paraId="3EAFFA2F" w14:textId="77777777" w:rsidR="00E143FD" w:rsidRPr="003F4D9B" w:rsidRDefault="00E143FD" w:rsidP="00F36A5D">
      <w:pPr>
        <w:tabs>
          <w:tab w:val="left" w:pos="0"/>
        </w:tabs>
        <w:jc w:val="both"/>
        <w:rPr>
          <w:sz w:val="28"/>
          <w:szCs w:val="28"/>
        </w:rPr>
      </w:pPr>
      <w:r w:rsidRPr="003F4D9B">
        <w:tab/>
      </w:r>
      <w:r w:rsidR="004A4EAD">
        <w:rPr>
          <w:sz w:val="28"/>
          <w:szCs w:val="28"/>
        </w:rPr>
        <w:t>На территории поселения 1</w:t>
      </w:r>
      <w:r w:rsidR="004A6A4A">
        <w:rPr>
          <w:sz w:val="28"/>
          <w:szCs w:val="28"/>
        </w:rPr>
        <w:t>0</w:t>
      </w:r>
      <w:r w:rsidRPr="003F4D9B">
        <w:rPr>
          <w:sz w:val="28"/>
          <w:szCs w:val="28"/>
        </w:rPr>
        <w:t xml:space="preserve"> тор</w:t>
      </w:r>
      <w:r w:rsidR="00871CA5">
        <w:rPr>
          <w:sz w:val="28"/>
          <w:szCs w:val="28"/>
        </w:rPr>
        <w:t>говых точек</w:t>
      </w:r>
      <w:r w:rsidRPr="003F4D9B">
        <w:rPr>
          <w:sz w:val="28"/>
          <w:szCs w:val="28"/>
        </w:rPr>
        <w:t>.</w:t>
      </w:r>
    </w:p>
    <w:p w14:paraId="001DB711" w14:textId="77777777" w:rsidR="00E143FD" w:rsidRPr="003F4D9B" w:rsidRDefault="00E143FD" w:rsidP="00F36A5D">
      <w:pPr>
        <w:tabs>
          <w:tab w:val="left" w:pos="0"/>
        </w:tabs>
        <w:jc w:val="both"/>
        <w:rPr>
          <w:sz w:val="28"/>
          <w:szCs w:val="28"/>
        </w:rPr>
      </w:pPr>
      <w:r w:rsidRPr="003F4D9B">
        <w:rPr>
          <w:sz w:val="28"/>
          <w:szCs w:val="28"/>
        </w:rPr>
        <w:tab/>
        <w:t>По формам</w:t>
      </w:r>
      <w:r w:rsidR="004A4EAD">
        <w:rPr>
          <w:sz w:val="28"/>
          <w:szCs w:val="28"/>
        </w:rPr>
        <w:t xml:space="preserve"> собственности 5</w:t>
      </w:r>
      <w:r w:rsidR="00892178">
        <w:rPr>
          <w:sz w:val="28"/>
          <w:szCs w:val="28"/>
        </w:rPr>
        <w:t xml:space="preserve"> торг</w:t>
      </w:r>
      <w:r w:rsidR="004A4EAD">
        <w:rPr>
          <w:sz w:val="28"/>
          <w:szCs w:val="28"/>
        </w:rPr>
        <w:t xml:space="preserve">овых точек принадлежит РАЙПО, </w:t>
      </w:r>
      <w:r w:rsidR="004A6A4A">
        <w:rPr>
          <w:sz w:val="28"/>
          <w:szCs w:val="28"/>
        </w:rPr>
        <w:t>5</w:t>
      </w:r>
      <w:r w:rsidR="00871CA5">
        <w:rPr>
          <w:sz w:val="28"/>
          <w:szCs w:val="28"/>
        </w:rPr>
        <w:t xml:space="preserve"> торговых точек </w:t>
      </w:r>
      <w:r w:rsidRPr="003F4D9B">
        <w:rPr>
          <w:sz w:val="28"/>
          <w:szCs w:val="28"/>
        </w:rPr>
        <w:t>- индивидуальным предпринимател</w:t>
      </w:r>
      <w:r w:rsidR="00871CA5">
        <w:rPr>
          <w:sz w:val="28"/>
          <w:szCs w:val="28"/>
        </w:rPr>
        <w:t>ям</w:t>
      </w:r>
      <w:r w:rsidRPr="003F4D9B">
        <w:rPr>
          <w:sz w:val="28"/>
          <w:szCs w:val="28"/>
        </w:rPr>
        <w:t>.</w:t>
      </w:r>
    </w:p>
    <w:p w14:paraId="0F04C06D" w14:textId="77777777" w:rsidR="00E143FD" w:rsidRPr="003F4D9B" w:rsidRDefault="00E143FD" w:rsidP="00F36A5D">
      <w:pPr>
        <w:tabs>
          <w:tab w:val="left" w:pos="0"/>
        </w:tabs>
        <w:jc w:val="both"/>
        <w:rPr>
          <w:sz w:val="28"/>
          <w:szCs w:val="28"/>
        </w:rPr>
      </w:pPr>
      <w:r w:rsidRPr="003F4D9B">
        <w:rPr>
          <w:sz w:val="28"/>
          <w:szCs w:val="28"/>
        </w:rPr>
        <w:tab/>
        <w:t>Оборот розничной торговли постоянно возрастает</w:t>
      </w:r>
      <w:r w:rsidR="004A4EAD">
        <w:rPr>
          <w:sz w:val="28"/>
          <w:szCs w:val="28"/>
        </w:rPr>
        <w:t>. За 20</w:t>
      </w:r>
      <w:r w:rsidR="00614879">
        <w:rPr>
          <w:sz w:val="28"/>
          <w:szCs w:val="28"/>
        </w:rPr>
        <w:t>2</w:t>
      </w:r>
      <w:r w:rsidR="000C4D61">
        <w:rPr>
          <w:sz w:val="28"/>
          <w:szCs w:val="28"/>
        </w:rPr>
        <w:t>2</w:t>
      </w:r>
      <w:r w:rsidR="004A4EAD">
        <w:rPr>
          <w:sz w:val="28"/>
          <w:szCs w:val="28"/>
        </w:rPr>
        <w:t xml:space="preserve"> год он составил </w:t>
      </w:r>
      <w:r w:rsidR="000C4D61">
        <w:rPr>
          <w:sz w:val="28"/>
          <w:szCs w:val="28"/>
        </w:rPr>
        <w:t>68960</w:t>
      </w:r>
      <w:r w:rsidRPr="003F4D9B">
        <w:rPr>
          <w:sz w:val="28"/>
          <w:szCs w:val="28"/>
        </w:rPr>
        <w:t xml:space="preserve"> </w:t>
      </w:r>
      <w:proofErr w:type="spellStart"/>
      <w:r w:rsidRPr="003F4D9B">
        <w:rPr>
          <w:sz w:val="28"/>
          <w:szCs w:val="28"/>
        </w:rPr>
        <w:t>тыс.рубле</w:t>
      </w:r>
      <w:r w:rsidR="00DC3718">
        <w:rPr>
          <w:sz w:val="28"/>
          <w:szCs w:val="28"/>
        </w:rPr>
        <w:t>й</w:t>
      </w:r>
      <w:proofErr w:type="spellEnd"/>
      <w:r w:rsidR="004E5111">
        <w:rPr>
          <w:sz w:val="28"/>
          <w:szCs w:val="28"/>
        </w:rPr>
        <w:t xml:space="preserve">, </w:t>
      </w:r>
      <w:r w:rsidR="004A4EAD">
        <w:rPr>
          <w:sz w:val="28"/>
          <w:szCs w:val="28"/>
        </w:rPr>
        <w:t>за 20</w:t>
      </w:r>
      <w:r w:rsidR="000F4A99">
        <w:rPr>
          <w:sz w:val="28"/>
          <w:szCs w:val="28"/>
        </w:rPr>
        <w:t>2</w:t>
      </w:r>
      <w:r w:rsidR="000C4D61">
        <w:rPr>
          <w:sz w:val="28"/>
          <w:szCs w:val="28"/>
        </w:rPr>
        <w:t>3</w:t>
      </w:r>
      <w:r w:rsidR="000F4A99">
        <w:rPr>
          <w:sz w:val="28"/>
          <w:szCs w:val="28"/>
        </w:rPr>
        <w:t xml:space="preserve"> </w:t>
      </w:r>
      <w:r w:rsidR="004A4EAD">
        <w:rPr>
          <w:sz w:val="28"/>
          <w:szCs w:val="28"/>
        </w:rPr>
        <w:t xml:space="preserve">год- </w:t>
      </w:r>
      <w:r w:rsidR="000C4D61">
        <w:rPr>
          <w:sz w:val="28"/>
          <w:szCs w:val="28"/>
        </w:rPr>
        <w:t xml:space="preserve">69727 </w:t>
      </w:r>
      <w:proofErr w:type="spellStart"/>
      <w:r w:rsidR="004A4EAD">
        <w:rPr>
          <w:sz w:val="28"/>
          <w:szCs w:val="28"/>
        </w:rPr>
        <w:t>тыс.рублей</w:t>
      </w:r>
      <w:proofErr w:type="spellEnd"/>
      <w:r w:rsidR="004A4EAD">
        <w:rPr>
          <w:sz w:val="28"/>
          <w:szCs w:val="28"/>
        </w:rPr>
        <w:t>, в 202</w:t>
      </w:r>
      <w:r w:rsidR="000C4D61">
        <w:rPr>
          <w:sz w:val="28"/>
          <w:szCs w:val="28"/>
        </w:rPr>
        <w:t>4</w:t>
      </w:r>
      <w:r w:rsidR="004E5111">
        <w:rPr>
          <w:sz w:val="28"/>
          <w:szCs w:val="28"/>
        </w:rPr>
        <w:t xml:space="preserve"> году </w:t>
      </w:r>
      <w:r w:rsidR="004A4EAD">
        <w:rPr>
          <w:sz w:val="28"/>
          <w:szCs w:val="28"/>
        </w:rPr>
        <w:t xml:space="preserve">ожидается </w:t>
      </w:r>
      <w:r w:rsidR="000C4D61">
        <w:rPr>
          <w:sz w:val="28"/>
          <w:szCs w:val="28"/>
        </w:rPr>
        <w:t>71121</w:t>
      </w:r>
      <w:r w:rsidR="004A4EAD">
        <w:rPr>
          <w:sz w:val="28"/>
          <w:szCs w:val="28"/>
        </w:rPr>
        <w:t xml:space="preserve"> </w:t>
      </w:r>
      <w:proofErr w:type="spellStart"/>
      <w:r w:rsidR="004A4EAD">
        <w:rPr>
          <w:sz w:val="28"/>
          <w:szCs w:val="28"/>
        </w:rPr>
        <w:t>тыс.руб</w:t>
      </w:r>
      <w:proofErr w:type="spellEnd"/>
      <w:r w:rsidR="004A4EAD">
        <w:rPr>
          <w:sz w:val="28"/>
          <w:szCs w:val="28"/>
        </w:rPr>
        <w:t>., к 202</w:t>
      </w:r>
      <w:r w:rsidR="000C4D61">
        <w:rPr>
          <w:sz w:val="28"/>
          <w:szCs w:val="28"/>
        </w:rPr>
        <w:t>7</w:t>
      </w:r>
      <w:r w:rsidRPr="003F4D9B">
        <w:rPr>
          <w:sz w:val="28"/>
          <w:szCs w:val="28"/>
        </w:rPr>
        <w:t xml:space="preserve"> г</w:t>
      </w:r>
      <w:r w:rsidR="004A4EAD">
        <w:rPr>
          <w:sz w:val="28"/>
          <w:szCs w:val="28"/>
        </w:rPr>
        <w:t xml:space="preserve"> – </w:t>
      </w:r>
      <w:r w:rsidR="000C4D61">
        <w:rPr>
          <w:sz w:val="28"/>
          <w:szCs w:val="28"/>
        </w:rPr>
        <w:t>78088</w:t>
      </w:r>
      <w:r w:rsidRPr="003F4D9B">
        <w:rPr>
          <w:sz w:val="28"/>
          <w:szCs w:val="28"/>
        </w:rPr>
        <w:t xml:space="preserve"> </w:t>
      </w:r>
      <w:proofErr w:type="spellStart"/>
      <w:r w:rsidRPr="003F4D9B">
        <w:rPr>
          <w:sz w:val="28"/>
          <w:szCs w:val="28"/>
        </w:rPr>
        <w:t>тыс.руб</w:t>
      </w:r>
      <w:proofErr w:type="spellEnd"/>
      <w:r w:rsidRPr="003F4D9B">
        <w:rPr>
          <w:sz w:val="28"/>
          <w:szCs w:val="28"/>
        </w:rPr>
        <w:t xml:space="preserve">. </w:t>
      </w:r>
    </w:p>
    <w:p w14:paraId="4456C062" w14:textId="77777777" w:rsidR="00E143FD" w:rsidRPr="003F4D9B" w:rsidRDefault="00E143FD" w:rsidP="00F36A5D">
      <w:pPr>
        <w:tabs>
          <w:tab w:val="left" w:pos="4005"/>
        </w:tabs>
        <w:jc w:val="both"/>
        <w:rPr>
          <w:sz w:val="28"/>
          <w:szCs w:val="28"/>
        </w:rPr>
      </w:pPr>
      <w:r w:rsidRPr="003F4D9B">
        <w:rPr>
          <w:sz w:val="28"/>
          <w:szCs w:val="28"/>
        </w:rPr>
        <w:t xml:space="preserve">           Увеличение товарооборота основывается на расширении асс</w:t>
      </w:r>
      <w:r w:rsidR="00871CA5">
        <w:rPr>
          <w:sz w:val="28"/>
          <w:szCs w:val="28"/>
        </w:rPr>
        <w:t>ортимента товаров.</w:t>
      </w:r>
    </w:p>
    <w:p w14:paraId="4F1F4CF1" w14:textId="77777777" w:rsidR="00F36A5D" w:rsidRDefault="00F36A5D" w:rsidP="00F36A5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Объем платных услуг, оказанных нас</w:t>
      </w:r>
      <w:r w:rsidR="004A4EAD">
        <w:rPr>
          <w:sz w:val="28"/>
          <w:szCs w:val="28"/>
        </w:rPr>
        <w:t>елению в 20</w:t>
      </w:r>
      <w:r w:rsidR="00614879">
        <w:rPr>
          <w:sz w:val="28"/>
          <w:szCs w:val="28"/>
        </w:rPr>
        <w:t>2</w:t>
      </w:r>
      <w:r w:rsidR="000C4D61">
        <w:rPr>
          <w:sz w:val="28"/>
          <w:szCs w:val="28"/>
        </w:rPr>
        <w:t>2</w:t>
      </w:r>
      <w:r w:rsidR="004A4EAD">
        <w:rPr>
          <w:sz w:val="28"/>
          <w:szCs w:val="28"/>
        </w:rPr>
        <w:t xml:space="preserve"> году составил </w:t>
      </w:r>
      <w:r w:rsidR="000C4D61">
        <w:rPr>
          <w:sz w:val="28"/>
          <w:szCs w:val="28"/>
        </w:rPr>
        <w:t xml:space="preserve">14280 </w:t>
      </w:r>
      <w:proofErr w:type="spellStart"/>
      <w:r w:rsidR="004E5111">
        <w:rPr>
          <w:sz w:val="28"/>
          <w:szCs w:val="28"/>
        </w:rPr>
        <w:t>тыс.рублей</w:t>
      </w:r>
      <w:proofErr w:type="spellEnd"/>
      <w:r w:rsidR="004E5111">
        <w:rPr>
          <w:sz w:val="28"/>
          <w:szCs w:val="28"/>
        </w:rPr>
        <w:t>,</w:t>
      </w:r>
      <w:r w:rsidR="004A4EAD">
        <w:rPr>
          <w:sz w:val="28"/>
          <w:szCs w:val="28"/>
        </w:rPr>
        <w:t xml:space="preserve"> в 20</w:t>
      </w:r>
      <w:r w:rsidR="000F4A99">
        <w:rPr>
          <w:sz w:val="28"/>
          <w:szCs w:val="28"/>
        </w:rPr>
        <w:t>2</w:t>
      </w:r>
      <w:r w:rsidR="000C4D61">
        <w:rPr>
          <w:sz w:val="28"/>
          <w:szCs w:val="28"/>
        </w:rPr>
        <w:t>3</w:t>
      </w:r>
      <w:r w:rsidR="004A4EAD">
        <w:rPr>
          <w:sz w:val="28"/>
          <w:szCs w:val="28"/>
        </w:rPr>
        <w:t xml:space="preserve"> году-</w:t>
      </w:r>
      <w:r w:rsidR="000C4D61">
        <w:rPr>
          <w:sz w:val="28"/>
          <w:szCs w:val="28"/>
        </w:rPr>
        <w:t xml:space="preserve">15565 </w:t>
      </w:r>
      <w:proofErr w:type="spellStart"/>
      <w:r w:rsidR="004A4EAD">
        <w:rPr>
          <w:sz w:val="28"/>
          <w:szCs w:val="28"/>
        </w:rPr>
        <w:t>тыс.рублей</w:t>
      </w:r>
      <w:proofErr w:type="spellEnd"/>
      <w:r w:rsidR="004A4EAD">
        <w:rPr>
          <w:sz w:val="28"/>
          <w:szCs w:val="28"/>
        </w:rPr>
        <w:t>, ожидаемый 202</w:t>
      </w:r>
      <w:r w:rsidR="000C4D61">
        <w:rPr>
          <w:sz w:val="28"/>
          <w:szCs w:val="28"/>
        </w:rPr>
        <w:t>4</w:t>
      </w:r>
      <w:r w:rsidR="004A4EAD">
        <w:rPr>
          <w:sz w:val="28"/>
          <w:szCs w:val="28"/>
        </w:rPr>
        <w:t xml:space="preserve"> -</w:t>
      </w:r>
      <w:r w:rsidR="000C4D61">
        <w:rPr>
          <w:sz w:val="28"/>
          <w:szCs w:val="28"/>
        </w:rPr>
        <w:t>16857</w:t>
      </w:r>
      <w:r w:rsidR="00917893">
        <w:rPr>
          <w:sz w:val="28"/>
          <w:szCs w:val="28"/>
        </w:rPr>
        <w:t xml:space="preserve"> </w:t>
      </w:r>
      <w:r w:rsidR="004A4EAD">
        <w:rPr>
          <w:sz w:val="28"/>
          <w:szCs w:val="28"/>
        </w:rPr>
        <w:t>тыс.рублей, к 202</w:t>
      </w:r>
      <w:r w:rsidR="000C4D61">
        <w:rPr>
          <w:sz w:val="28"/>
          <w:szCs w:val="28"/>
        </w:rPr>
        <w:t>7</w:t>
      </w:r>
      <w:r w:rsidR="004A4EAD">
        <w:rPr>
          <w:sz w:val="28"/>
          <w:szCs w:val="28"/>
        </w:rPr>
        <w:t xml:space="preserve"> году -1</w:t>
      </w:r>
      <w:r w:rsidR="000C4D61">
        <w:rPr>
          <w:sz w:val="28"/>
          <w:szCs w:val="28"/>
        </w:rPr>
        <w:t>9804</w:t>
      </w:r>
      <w:r w:rsidR="004A6A4A">
        <w:rPr>
          <w:sz w:val="28"/>
          <w:szCs w:val="28"/>
        </w:rPr>
        <w:t xml:space="preserve"> </w:t>
      </w:r>
      <w:proofErr w:type="spellStart"/>
      <w:r w:rsidR="004E5111">
        <w:rPr>
          <w:sz w:val="28"/>
          <w:szCs w:val="28"/>
        </w:rPr>
        <w:t>тыс.рублей</w:t>
      </w:r>
      <w:proofErr w:type="spellEnd"/>
      <w:r w:rsidR="004E5111">
        <w:rPr>
          <w:sz w:val="28"/>
          <w:szCs w:val="28"/>
        </w:rPr>
        <w:t>.</w:t>
      </w:r>
      <w:r>
        <w:rPr>
          <w:sz w:val="28"/>
          <w:szCs w:val="28"/>
        </w:rPr>
        <w:t xml:space="preserve"> В структуре платных услуг основной объем приходится на ж</w:t>
      </w:r>
      <w:r w:rsidR="00917893">
        <w:rPr>
          <w:sz w:val="28"/>
          <w:szCs w:val="28"/>
        </w:rPr>
        <w:t xml:space="preserve">илищно-коммунальные услуги </w:t>
      </w:r>
      <w:r>
        <w:rPr>
          <w:sz w:val="28"/>
          <w:szCs w:val="28"/>
        </w:rPr>
        <w:t xml:space="preserve"> при постоянном опережающем росте тарифов на жилищно-коммунальные услуги по сравнению с другими видами платных услуг. </w:t>
      </w:r>
    </w:p>
    <w:p w14:paraId="7ED7A7B1" w14:textId="77777777" w:rsidR="00477C45" w:rsidRDefault="00111EC2" w:rsidP="00111EC2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 развития отраслей социальной</w:t>
      </w:r>
      <w:r w:rsidR="004A4EAD">
        <w:rPr>
          <w:sz w:val="28"/>
          <w:szCs w:val="28"/>
        </w:rPr>
        <w:t xml:space="preserve"> сферы на 202</w:t>
      </w:r>
      <w:r w:rsidR="00FB1FEC">
        <w:rPr>
          <w:sz w:val="28"/>
          <w:szCs w:val="28"/>
        </w:rPr>
        <w:t>5</w:t>
      </w:r>
      <w:r w:rsidR="004A4EAD">
        <w:rPr>
          <w:sz w:val="28"/>
          <w:szCs w:val="28"/>
        </w:rPr>
        <w:t>-202</w:t>
      </w:r>
      <w:r w:rsidR="00FB1FEC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повышении их качества. </w:t>
      </w:r>
    </w:p>
    <w:p w14:paraId="324931F4" w14:textId="77777777" w:rsidR="006B5A15" w:rsidRDefault="003E07FC" w:rsidP="002628EB">
      <w:pPr>
        <w:jc w:val="both"/>
        <w:rPr>
          <w:sz w:val="28"/>
          <w:szCs w:val="28"/>
        </w:rPr>
      </w:pPr>
      <w:r>
        <w:t xml:space="preserve">          </w:t>
      </w:r>
      <w:r w:rsidR="00917893">
        <w:rPr>
          <w:sz w:val="28"/>
          <w:szCs w:val="28"/>
        </w:rPr>
        <w:t>Сельское хозяйство в поселении</w:t>
      </w:r>
      <w:r w:rsidR="00DC1CFB">
        <w:rPr>
          <w:sz w:val="28"/>
          <w:szCs w:val="28"/>
        </w:rPr>
        <w:t xml:space="preserve"> осуществляют 1</w:t>
      </w:r>
      <w:r w:rsidR="00917893">
        <w:rPr>
          <w:sz w:val="28"/>
          <w:szCs w:val="28"/>
        </w:rPr>
        <w:t xml:space="preserve"> </w:t>
      </w:r>
      <w:r w:rsidR="009E5A77">
        <w:rPr>
          <w:sz w:val="28"/>
          <w:szCs w:val="28"/>
        </w:rPr>
        <w:t>сельхозпредприят</w:t>
      </w:r>
      <w:r w:rsidR="00DC1CFB">
        <w:rPr>
          <w:sz w:val="28"/>
          <w:szCs w:val="28"/>
        </w:rPr>
        <w:t>ие</w:t>
      </w:r>
      <w:r w:rsidRPr="006B5A15">
        <w:rPr>
          <w:sz w:val="28"/>
          <w:szCs w:val="28"/>
        </w:rPr>
        <w:t xml:space="preserve">, </w:t>
      </w:r>
      <w:r w:rsidR="00C10866">
        <w:rPr>
          <w:sz w:val="28"/>
          <w:szCs w:val="28"/>
        </w:rPr>
        <w:t>1</w:t>
      </w:r>
      <w:r w:rsidR="006B5A15">
        <w:rPr>
          <w:sz w:val="28"/>
          <w:szCs w:val="28"/>
        </w:rPr>
        <w:t xml:space="preserve"> КФ</w:t>
      </w:r>
      <w:r w:rsidR="00423304">
        <w:rPr>
          <w:sz w:val="28"/>
          <w:szCs w:val="28"/>
        </w:rPr>
        <w:t>Х</w:t>
      </w:r>
      <w:r w:rsidR="00892178">
        <w:rPr>
          <w:sz w:val="28"/>
          <w:szCs w:val="28"/>
        </w:rPr>
        <w:t xml:space="preserve">, ООО «Брянская мясная компания» </w:t>
      </w:r>
      <w:r w:rsidR="00866744">
        <w:rPr>
          <w:sz w:val="28"/>
          <w:szCs w:val="28"/>
        </w:rPr>
        <w:t xml:space="preserve"> и 7</w:t>
      </w:r>
      <w:r w:rsidR="004A6A4A">
        <w:rPr>
          <w:sz w:val="28"/>
          <w:szCs w:val="28"/>
        </w:rPr>
        <w:t>0</w:t>
      </w:r>
      <w:r w:rsidR="00FB1FEC">
        <w:rPr>
          <w:sz w:val="28"/>
          <w:szCs w:val="28"/>
        </w:rPr>
        <w:t>5</w:t>
      </w:r>
      <w:r w:rsidR="006B5A15">
        <w:rPr>
          <w:sz w:val="28"/>
          <w:szCs w:val="28"/>
        </w:rPr>
        <w:t xml:space="preserve"> личных хозяйств граждан.</w:t>
      </w:r>
    </w:p>
    <w:p w14:paraId="3D0E32D6" w14:textId="77777777" w:rsidR="006B5A15" w:rsidRDefault="006B5A15" w:rsidP="00262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 валовой продукции сельского хозяйства в действующих ценах по всем категориям хозяй</w:t>
      </w:r>
      <w:r w:rsidR="00A55142">
        <w:rPr>
          <w:sz w:val="28"/>
          <w:szCs w:val="28"/>
        </w:rPr>
        <w:t>ст</w:t>
      </w:r>
      <w:r w:rsidR="004A4EAD">
        <w:rPr>
          <w:sz w:val="28"/>
          <w:szCs w:val="28"/>
        </w:rPr>
        <w:t>в составил в 20</w:t>
      </w:r>
      <w:r w:rsidR="00614879">
        <w:rPr>
          <w:sz w:val="28"/>
          <w:szCs w:val="28"/>
        </w:rPr>
        <w:t>2</w:t>
      </w:r>
      <w:r w:rsidR="00FB1FEC">
        <w:rPr>
          <w:sz w:val="28"/>
          <w:szCs w:val="28"/>
        </w:rPr>
        <w:t>2</w:t>
      </w:r>
      <w:r w:rsidR="004A4EAD">
        <w:rPr>
          <w:sz w:val="28"/>
          <w:szCs w:val="28"/>
        </w:rPr>
        <w:t xml:space="preserve"> году -</w:t>
      </w:r>
      <w:r w:rsidR="00FB1FEC">
        <w:rPr>
          <w:sz w:val="28"/>
          <w:szCs w:val="28"/>
        </w:rPr>
        <w:t xml:space="preserve">95695 </w:t>
      </w:r>
      <w:proofErr w:type="spellStart"/>
      <w:r w:rsidR="004E5111">
        <w:rPr>
          <w:sz w:val="28"/>
          <w:szCs w:val="28"/>
        </w:rPr>
        <w:t>тыс.рублей</w:t>
      </w:r>
      <w:proofErr w:type="spellEnd"/>
      <w:r w:rsidR="004E5111">
        <w:rPr>
          <w:sz w:val="28"/>
          <w:szCs w:val="28"/>
        </w:rPr>
        <w:t xml:space="preserve">, </w:t>
      </w:r>
      <w:r w:rsidR="004A4EAD">
        <w:rPr>
          <w:sz w:val="28"/>
          <w:szCs w:val="28"/>
        </w:rPr>
        <w:t>в 20</w:t>
      </w:r>
      <w:r w:rsidR="000F4A99">
        <w:rPr>
          <w:sz w:val="28"/>
          <w:szCs w:val="28"/>
        </w:rPr>
        <w:t>2</w:t>
      </w:r>
      <w:r w:rsidR="00FB1FEC">
        <w:rPr>
          <w:sz w:val="28"/>
          <w:szCs w:val="28"/>
        </w:rPr>
        <w:t>3</w:t>
      </w:r>
      <w:r w:rsidR="004A4EAD">
        <w:rPr>
          <w:sz w:val="28"/>
          <w:szCs w:val="28"/>
        </w:rPr>
        <w:t xml:space="preserve"> году -</w:t>
      </w:r>
      <w:r w:rsidR="004A6A4A">
        <w:rPr>
          <w:sz w:val="28"/>
          <w:szCs w:val="28"/>
        </w:rPr>
        <w:t>9</w:t>
      </w:r>
      <w:r w:rsidR="00FB1FEC">
        <w:rPr>
          <w:sz w:val="28"/>
          <w:szCs w:val="28"/>
        </w:rPr>
        <w:t>8154</w:t>
      </w:r>
      <w:r w:rsidR="00892178">
        <w:rPr>
          <w:sz w:val="28"/>
          <w:szCs w:val="28"/>
        </w:rPr>
        <w:t>тыс.рублей,</w:t>
      </w:r>
      <w:r w:rsidR="004E5111">
        <w:rPr>
          <w:sz w:val="28"/>
          <w:szCs w:val="28"/>
        </w:rPr>
        <w:t xml:space="preserve"> п</w:t>
      </w:r>
      <w:r w:rsidR="00B274D1">
        <w:rPr>
          <w:sz w:val="28"/>
          <w:szCs w:val="28"/>
        </w:rPr>
        <w:t>о оценке 20</w:t>
      </w:r>
      <w:r w:rsidR="004A4EAD">
        <w:rPr>
          <w:sz w:val="28"/>
          <w:szCs w:val="28"/>
        </w:rPr>
        <w:t>2</w:t>
      </w:r>
      <w:r w:rsidR="00FB1F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A4EAD">
        <w:rPr>
          <w:sz w:val="28"/>
          <w:szCs w:val="28"/>
        </w:rPr>
        <w:t xml:space="preserve"> </w:t>
      </w:r>
      <w:r w:rsidR="00FB1FEC">
        <w:rPr>
          <w:sz w:val="28"/>
          <w:szCs w:val="28"/>
        </w:rPr>
        <w:t>106254</w:t>
      </w:r>
      <w:r w:rsidR="005E0008">
        <w:rPr>
          <w:sz w:val="28"/>
          <w:szCs w:val="28"/>
        </w:rPr>
        <w:t xml:space="preserve"> </w:t>
      </w:r>
      <w:proofErr w:type="spellStart"/>
      <w:r w:rsidR="004A4EAD">
        <w:rPr>
          <w:sz w:val="28"/>
          <w:szCs w:val="28"/>
        </w:rPr>
        <w:t>тыс.рублей</w:t>
      </w:r>
      <w:proofErr w:type="spellEnd"/>
      <w:r w:rsidR="004A4EAD">
        <w:rPr>
          <w:sz w:val="28"/>
          <w:szCs w:val="28"/>
        </w:rPr>
        <w:t>, ожидаемое  в 202</w:t>
      </w:r>
      <w:r w:rsidR="00FB1FEC">
        <w:rPr>
          <w:sz w:val="28"/>
          <w:szCs w:val="28"/>
        </w:rPr>
        <w:t>5</w:t>
      </w:r>
      <w:r w:rsidR="004A4EAD">
        <w:rPr>
          <w:sz w:val="28"/>
          <w:szCs w:val="28"/>
        </w:rPr>
        <w:t>году -</w:t>
      </w:r>
      <w:r w:rsidR="00FB1FEC">
        <w:rPr>
          <w:sz w:val="28"/>
          <w:szCs w:val="28"/>
        </w:rPr>
        <w:t>45320</w:t>
      </w:r>
      <w:r w:rsidR="00892178">
        <w:rPr>
          <w:sz w:val="28"/>
          <w:szCs w:val="28"/>
        </w:rPr>
        <w:t>т</w:t>
      </w:r>
      <w:r w:rsidR="004A4EAD">
        <w:rPr>
          <w:sz w:val="28"/>
          <w:szCs w:val="28"/>
        </w:rPr>
        <w:t>ыс.рублей и к 202</w:t>
      </w:r>
      <w:r w:rsidR="00FB1FEC">
        <w:rPr>
          <w:sz w:val="28"/>
          <w:szCs w:val="28"/>
        </w:rPr>
        <w:t>7</w:t>
      </w:r>
      <w:r w:rsidR="00DC1CFB">
        <w:rPr>
          <w:sz w:val="28"/>
          <w:szCs w:val="28"/>
        </w:rPr>
        <w:t xml:space="preserve"> году-</w:t>
      </w:r>
      <w:r w:rsidR="00FB1FEC">
        <w:rPr>
          <w:sz w:val="28"/>
          <w:szCs w:val="28"/>
        </w:rPr>
        <w:t>52</w:t>
      </w:r>
      <w:r w:rsidR="005E0008">
        <w:rPr>
          <w:sz w:val="28"/>
          <w:szCs w:val="28"/>
        </w:rPr>
        <w:t>000</w:t>
      </w:r>
      <w:r w:rsidR="004E5111">
        <w:rPr>
          <w:sz w:val="28"/>
          <w:szCs w:val="28"/>
        </w:rPr>
        <w:t>тыс.рублей.</w:t>
      </w:r>
    </w:p>
    <w:sectPr w:rsidR="006B5A15" w:rsidSect="00B274D1">
      <w:footerReference w:type="even" r:id="rId6"/>
      <w:footerReference w:type="default" r:id="rId7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C1E2" w14:textId="77777777" w:rsidR="00921F94" w:rsidRDefault="00921F94">
      <w:r>
        <w:separator/>
      </w:r>
    </w:p>
  </w:endnote>
  <w:endnote w:type="continuationSeparator" w:id="0">
    <w:p w14:paraId="5E66FB8E" w14:textId="77777777" w:rsidR="00921F94" w:rsidRDefault="0092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EE43" w14:textId="77777777" w:rsidR="00251399" w:rsidRDefault="00251399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BA55E8" w14:textId="77777777" w:rsidR="00251399" w:rsidRDefault="00251399" w:rsidP="002513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BD39" w14:textId="77777777" w:rsidR="00251399" w:rsidRDefault="00251399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3EF">
      <w:rPr>
        <w:rStyle w:val="a6"/>
        <w:noProof/>
      </w:rPr>
      <w:t>1</w:t>
    </w:r>
    <w:r>
      <w:rPr>
        <w:rStyle w:val="a6"/>
      </w:rPr>
      <w:fldChar w:fldCharType="end"/>
    </w:r>
  </w:p>
  <w:p w14:paraId="093112F2" w14:textId="77777777" w:rsidR="00251399" w:rsidRDefault="00251399" w:rsidP="00251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0B95" w14:textId="77777777" w:rsidR="00921F94" w:rsidRDefault="00921F94">
      <w:r>
        <w:separator/>
      </w:r>
    </w:p>
  </w:footnote>
  <w:footnote w:type="continuationSeparator" w:id="0">
    <w:p w14:paraId="6F34CA2F" w14:textId="77777777" w:rsidR="00921F94" w:rsidRDefault="0092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D27"/>
    <w:rsid w:val="00036840"/>
    <w:rsid w:val="000C4D61"/>
    <w:rsid w:val="000E05FB"/>
    <w:rsid w:val="000F4A99"/>
    <w:rsid w:val="00105B8C"/>
    <w:rsid w:val="00111EC2"/>
    <w:rsid w:val="00117EAC"/>
    <w:rsid w:val="001309AE"/>
    <w:rsid w:val="0014418B"/>
    <w:rsid w:val="0019204F"/>
    <w:rsid w:val="001C0A36"/>
    <w:rsid w:val="001E26FA"/>
    <w:rsid w:val="00202C4F"/>
    <w:rsid w:val="002225F7"/>
    <w:rsid w:val="00251399"/>
    <w:rsid w:val="00253A72"/>
    <w:rsid w:val="002628EB"/>
    <w:rsid w:val="00290D27"/>
    <w:rsid w:val="003144C8"/>
    <w:rsid w:val="00314E0F"/>
    <w:rsid w:val="0031715A"/>
    <w:rsid w:val="00347825"/>
    <w:rsid w:val="00352A57"/>
    <w:rsid w:val="003C183A"/>
    <w:rsid w:val="003E07FC"/>
    <w:rsid w:val="003F147F"/>
    <w:rsid w:val="003F1DF6"/>
    <w:rsid w:val="003F4D9B"/>
    <w:rsid w:val="00403B00"/>
    <w:rsid w:val="00423304"/>
    <w:rsid w:val="00465A47"/>
    <w:rsid w:val="0047402A"/>
    <w:rsid w:val="00477C45"/>
    <w:rsid w:val="00493624"/>
    <w:rsid w:val="004A4EAD"/>
    <w:rsid w:val="004A6A4A"/>
    <w:rsid w:val="004B1B5A"/>
    <w:rsid w:val="004C14BB"/>
    <w:rsid w:val="004C7555"/>
    <w:rsid w:val="004D0531"/>
    <w:rsid w:val="004D6E26"/>
    <w:rsid w:val="004E5111"/>
    <w:rsid w:val="004F5CFF"/>
    <w:rsid w:val="00512FB2"/>
    <w:rsid w:val="00551694"/>
    <w:rsid w:val="00593851"/>
    <w:rsid w:val="005C4F21"/>
    <w:rsid w:val="005E0008"/>
    <w:rsid w:val="005E1CA7"/>
    <w:rsid w:val="005E2991"/>
    <w:rsid w:val="00614879"/>
    <w:rsid w:val="006B3B68"/>
    <w:rsid w:val="006B5A15"/>
    <w:rsid w:val="006E20CB"/>
    <w:rsid w:val="006F13EF"/>
    <w:rsid w:val="006F2AD2"/>
    <w:rsid w:val="00714A7F"/>
    <w:rsid w:val="00751136"/>
    <w:rsid w:val="00796C3D"/>
    <w:rsid w:val="007B5363"/>
    <w:rsid w:val="007D639C"/>
    <w:rsid w:val="007E331D"/>
    <w:rsid w:val="00812F76"/>
    <w:rsid w:val="008250F3"/>
    <w:rsid w:val="00834BED"/>
    <w:rsid w:val="008515B3"/>
    <w:rsid w:val="008521F6"/>
    <w:rsid w:val="00866744"/>
    <w:rsid w:val="00871CA5"/>
    <w:rsid w:val="008753E9"/>
    <w:rsid w:val="00892178"/>
    <w:rsid w:val="00894EB2"/>
    <w:rsid w:val="008A2330"/>
    <w:rsid w:val="008A4916"/>
    <w:rsid w:val="008C53DA"/>
    <w:rsid w:val="00917893"/>
    <w:rsid w:val="00921F94"/>
    <w:rsid w:val="009335A0"/>
    <w:rsid w:val="00964B85"/>
    <w:rsid w:val="009E0DF2"/>
    <w:rsid w:val="009E5A77"/>
    <w:rsid w:val="00A17BCA"/>
    <w:rsid w:val="00A55142"/>
    <w:rsid w:val="00A61A7F"/>
    <w:rsid w:val="00A67E3D"/>
    <w:rsid w:val="00AA2716"/>
    <w:rsid w:val="00AC2948"/>
    <w:rsid w:val="00B13690"/>
    <w:rsid w:val="00B13D38"/>
    <w:rsid w:val="00B274D1"/>
    <w:rsid w:val="00B27D6C"/>
    <w:rsid w:val="00B52A38"/>
    <w:rsid w:val="00B84C50"/>
    <w:rsid w:val="00B87454"/>
    <w:rsid w:val="00B9143B"/>
    <w:rsid w:val="00BC7E54"/>
    <w:rsid w:val="00BE0069"/>
    <w:rsid w:val="00BE5F2A"/>
    <w:rsid w:val="00BF06A8"/>
    <w:rsid w:val="00C04794"/>
    <w:rsid w:val="00C04E36"/>
    <w:rsid w:val="00C10866"/>
    <w:rsid w:val="00C75052"/>
    <w:rsid w:val="00C963D6"/>
    <w:rsid w:val="00CA381F"/>
    <w:rsid w:val="00CA3A02"/>
    <w:rsid w:val="00CB455E"/>
    <w:rsid w:val="00CC57C3"/>
    <w:rsid w:val="00CE65F7"/>
    <w:rsid w:val="00CE6EE5"/>
    <w:rsid w:val="00CF6304"/>
    <w:rsid w:val="00D353CE"/>
    <w:rsid w:val="00D76530"/>
    <w:rsid w:val="00D914AE"/>
    <w:rsid w:val="00DB0932"/>
    <w:rsid w:val="00DB4AD2"/>
    <w:rsid w:val="00DC1CFB"/>
    <w:rsid w:val="00DC3718"/>
    <w:rsid w:val="00E143FD"/>
    <w:rsid w:val="00E170E3"/>
    <w:rsid w:val="00E46DAE"/>
    <w:rsid w:val="00E81647"/>
    <w:rsid w:val="00EA547F"/>
    <w:rsid w:val="00EB3398"/>
    <w:rsid w:val="00EB477C"/>
    <w:rsid w:val="00ED03DF"/>
    <w:rsid w:val="00ED7C3E"/>
    <w:rsid w:val="00EF5361"/>
    <w:rsid w:val="00F36A5D"/>
    <w:rsid w:val="00F40810"/>
    <w:rsid w:val="00F71F7E"/>
    <w:rsid w:val="00FB1FEC"/>
    <w:rsid w:val="00FF0DD7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04490"/>
  <w15:chartTrackingRefBased/>
  <w15:docId w15:val="{6D8EB314-B227-42E1-B35C-CFA5840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005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alloon Text"/>
    <w:basedOn w:val="a"/>
    <w:semiHidden/>
    <w:rsid w:val="003F4D9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513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прогнозу социально- экономического развития Жирятинского района на 2008-2010 годы</vt:lpstr>
    </vt:vector>
  </TitlesOfParts>
  <Company>Pre_Installed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прогнозу социально- экономического развития Жирятинского района на 2008-2010 годы</dc:title>
  <dc:subject/>
  <dc:creator>Pre_Installed User</dc:creator>
  <cp:keywords/>
  <dc:description/>
  <cp:lastModifiedBy>Администратор</cp:lastModifiedBy>
  <cp:revision>2</cp:revision>
  <cp:lastPrinted>2012-11-16T12:13:00Z</cp:lastPrinted>
  <dcterms:created xsi:type="dcterms:W3CDTF">2024-11-20T12:53:00Z</dcterms:created>
  <dcterms:modified xsi:type="dcterms:W3CDTF">2024-11-20T12:53:00Z</dcterms:modified>
</cp:coreProperties>
</file>