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EB" w:rsidRPr="00865566" w:rsidRDefault="002112B0" w:rsidP="00865566">
      <w:pPr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  <w:r w:rsidRPr="00865566">
        <w:rPr>
          <w:rFonts w:ascii="Times New Roman" w:hAnsi="Times New Roman"/>
          <w:b/>
          <w:sz w:val="30"/>
          <w:szCs w:val="30"/>
          <w:lang w:eastAsia="ru-RU"/>
        </w:rPr>
        <w:t>ЖИРЯТИНСКИЙ РАЙОННЫЙ СОВЕТ НАРОДНЫХ ДЕПУТАТОВ</w:t>
      </w:r>
    </w:p>
    <w:p w:rsidR="00AB76EB" w:rsidRDefault="00AB76EB" w:rsidP="00606A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213F" w:rsidRPr="00186E88" w:rsidRDefault="00F7213F" w:rsidP="00606A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76EB" w:rsidRPr="00502760" w:rsidRDefault="00B47EBF" w:rsidP="00B47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2760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tbl>
      <w:tblPr>
        <w:tblW w:w="5253" w:type="pct"/>
        <w:tblLook w:val="01E0" w:firstRow="1" w:lastRow="1" w:firstColumn="1" w:lastColumn="1" w:noHBand="0" w:noVBand="0"/>
      </w:tblPr>
      <w:tblGrid>
        <w:gridCol w:w="5221"/>
        <w:gridCol w:w="1266"/>
        <w:gridCol w:w="3719"/>
      </w:tblGrid>
      <w:tr w:rsidR="00DC0356" w:rsidRPr="00A02D43" w:rsidTr="000C35A1">
        <w:tc>
          <w:tcPr>
            <w:tcW w:w="2558" w:type="pct"/>
          </w:tcPr>
          <w:p w:rsidR="00502760" w:rsidRDefault="00502760" w:rsidP="00606A6E">
            <w:pPr>
              <w:suppressAutoHyphens/>
              <w:spacing w:after="0" w:line="240" w:lineRule="auto"/>
              <w:ind w:right="-508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B76EB" w:rsidRPr="00652804" w:rsidRDefault="00AB76EB" w:rsidP="00606A6E">
            <w:pPr>
              <w:suppressAutoHyphens/>
              <w:spacing w:after="0" w:line="240" w:lineRule="auto"/>
              <w:ind w:right="-508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528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502760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  <w:r w:rsidR="00652804" w:rsidRPr="00652804">
              <w:rPr>
                <w:rFonts w:ascii="Times New Roman" w:hAnsi="Times New Roman"/>
                <w:sz w:val="26"/>
                <w:szCs w:val="26"/>
                <w:lang w:eastAsia="ru-RU"/>
              </w:rPr>
              <w:t>.10.</w:t>
            </w:r>
            <w:r w:rsidR="00D53373" w:rsidRPr="00652804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0C35A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54482C" w:rsidRPr="006528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5280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0C35A1">
              <w:rPr>
                <w:rFonts w:ascii="Times New Roman" w:hAnsi="Times New Roman"/>
                <w:sz w:val="26"/>
                <w:szCs w:val="26"/>
                <w:lang w:eastAsia="ru-RU"/>
              </w:rPr>
              <w:t>7-</w:t>
            </w:r>
            <w:r w:rsidR="00DE0EEB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  <w:bookmarkStart w:id="0" w:name="_GoBack"/>
            <w:bookmarkEnd w:id="0"/>
          </w:p>
          <w:p w:rsidR="00AB76EB" w:rsidRPr="00C03246" w:rsidRDefault="00AB76EB" w:rsidP="00606A6E">
            <w:pPr>
              <w:suppressAutoHyphens/>
              <w:spacing w:after="0" w:line="240" w:lineRule="auto"/>
              <w:ind w:right="-508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3246">
              <w:rPr>
                <w:rFonts w:ascii="Times New Roman" w:hAnsi="Times New Roman"/>
                <w:sz w:val="26"/>
                <w:szCs w:val="26"/>
                <w:lang w:eastAsia="ru-RU"/>
              </w:rPr>
              <w:t>с. Жирятино</w:t>
            </w:r>
          </w:p>
          <w:p w:rsidR="00AB76EB" w:rsidRPr="00A02D43" w:rsidRDefault="00AB76EB" w:rsidP="00606A6E">
            <w:pPr>
              <w:suppressAutoHyphens/>
              <w:spacing w:after="0" w:line="240" w:lineRule="auto"/>
              <w:ind w:right="-5088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442" w:type="pct"/>
            <w:gridSpan w:val="2"/>
          </w:tcPr>
          <w:p w:rsidR="00AB76EB" w:rsidRPr="00A02D43" w:rsidRDefault="00AB76E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  <w:p w:rsidR="00B47EBF" w:rsidRPr="00A02D43" w:rsidRDefault="00B47E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  <w:p w:rsidR="00AB76EB" w:rsidRPr="00A02D43" w:rsidRDefault="00AB76EB" w:rsidP="009F240B">
            <w:pPr>
              <w:suppressAutoHyphens/>
              <w:spacing w:after="0" w:line="240" w:lineRule="auto"/>
              <w:ind w:right="-5088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113B83" w:rsidRPr="00612CF4" w:rsidTr="000C35A1">
        <w:trPr>
          <w:gridAfter w:val="1"/>
          <w:wAfter w:w="1822" w:type="pct"/>
        </w:trPr>
        <w:tc>
          <w:tcPr>
            <w:tcW w:w="3178" w:type="pct"/>
            <w:gridSpan w:val="2"/>
          </w:tcPr>
          <w:p w:rsidR="00113B83" w:rsidRPr="00612CF4" w:rsidRDefault="00113B83" w:rsidP="00BD34DD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2CF4">
              <w:rPr>
                <w:rFonts w:ascii="Times New Roman" w:hAnsi="Times New Roman"/>
                <w:sz w:val="27"/>
                <w:szCs w:val="27"/>
                <w:lang w:eastAsia="ru-RU"/>
              </w:rPr>
              <w:t>О внесении изменений в решение Жирятинского районного Совета на</w:t>
            </w:r>
            <w:r w:rsidR="009D4F28">
              <w:rPr>
                <w:rFonts w:ascii="Times New Roman" w:hAnsi="Times New Roman"/>
                <w:sz w:val="27"/>
                <w:szCs w:val="27"/>
                <w:lang w:eastAsia="ru-RU"/>
              </w:rPr>
              <w:t>родных депутатов от 30.11.2015</w:t>
            </w:r>
            <w:r w:rsidRPr="00612CF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№ 5-140 «О передаче полномочий по решению отдельных вопросов местного значения Жирятинского района в сфере дорожного хозяйства органам местного самоуправления Воробейнского сельского поселения»</w:t>
            </w:r>
          </w:p>
        </w:tc>
      </w:tr>
    </w:tbl>
    <w:p w:rsidR="00AB76EB" w:rsidRPr="00612CF4" w:rsidRDefault="00AB76EB" w:rsidP="00612CF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B76EB" w:rsidRPr="00612CF4" w:rsidRDefault="00AB76EB" w:rsidP="00612CF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 xml:space="preserve">В целях обеспечения безопасности дорожного движения и сохранности автомобильных дорог местного значения в соответствии с </w:t>
      </w:r>
      <w:r w:rsidR="002B250D">
        <w:rPr>
          <w:rFonts w:ascii="Times New Roman" w:hAnsi="Times New Roman"/>
          <w:sz w:val="27"/>
          <w:szCs w:val="27"/>
          <w:lang w:eastAsia="ru-RU"/>
        </w:rPr>
        <w:t>частью</w:t>
      </w:r>
      <w:r w:rsidRPr="00113B83">
        <w:rPr>
          <w:rFonts w:ascii="Times New Roman" w:hAnsi="Times New Roman"/>
          <w:sz w:val="27"/>
          <w:szCs w:val="27"/>
          <w:lang w:eastAsia="ru-RU"/>
        </w:rPr>
        <w:t xml:space="preserve"> 4 статьи 15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Федерального закона от 06.10.2003 № 131-ФЗ «Об общих принципах организации местного самоуправления Российской Федерации», Уставом Жирятинского района</w:t>
      </w:r>
      <w:r w:rsidR="00B47EB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Жирятинский районный Совет народных депутатов </w:t>
      </w:r>
    </w:p>
    <w:p w:rsidR="00AB76EB" w:rsidRDefault="00AB76EB" w:rsidP="00612CF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 xml:space="preserve"> РЕШИЛ:</w:t>
      </w:r>
    </w:p>
    <w:p w:rsidR="00113B83" w:rsidRPr="00612CF4" w:rsidRDefault="008B37A4" w:rsidP="00101E2A">
      <w:pPr>
        <w:spacing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</w:t>
      </w:r>
      <w:r w:rsidR="00113B83" w:rsidRPr="00612CF4">
        <w:rPr>
          <w:rFonts w:ascii="Times New Roman" w:hAnsi="Times New Roman"/>
          <w:sz w:val="27"/>
          <w:szCs w:val="27"/>
          <w:lang w:eastAsia="ru-RU"/>
        </w:rPr>
        <w:t xml:space="preserve">В решение Жирятинского районного Совета народных депутатов </w:t>
      </w:r>
      <w:r w:rsidR="00EE5E70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113B83" w:rsidRPr="00612CF4">
        <w:rPr>
          <w:rFonts w:ascii="Times New Roman" w:hAnsi="Times New Roman"/>
          <w:sz w:val="27"/>
          <w:szCs w:val="27"/>
          <w:lang w:eastAsia="ru-RU"/>
        </w:rPr>
        <w:t>от 30.11.2015 № 5-140 «О передаче полномочий по решению отдельных вопросов местного значения Жирятинского района в сфере дорожного хозяйства органам местного самоуправления Воробейнского сельского поселения</w:t>
      </w:r>
      <w:r w:rsidR="00113B83" w:rsidRPr="00996BD9">
        <w:rPr>
          <w:rFonts w:ascii="Times New Roman" w:hAnsi="Times New Roman"/>
          <w:sz w:val="27"/>
          <w:szCs w:val="27"/>
          <w:lang w:eastAsia="ru-RU"/>
        </w:rPr>
        <w:t>» (в редакции решений от 28.10.2016 № 5-213, от 12.10.2017 № 5-292, от 30.10.2018 № 5-366, от 06.11.2019 № 6-35, от 29.10.2020 № 6-97, от 27.08.2021 №6-148</w:t>
      </w:r>
      <w:r w:rsidR="003567AC" w:rsidRPr="00996BD9">
        <w:rPr>
          <w:rFonts w:ascii="Times New Roman" w:hAnsi="Times New Roman"/>
          <w:sz w:val="27"/>
          <w:szCs w:val="27"/>
          <w:lang w:eastAsia="ru-RU"/>
        </w:rPr>
        <w:t>, от 29.10.2021 №6-167</w:t>
      </w:r>
      <w:r w:rsidR="005C2FE0" w:rsidRPr="00996BD9">
        <w:rPr>
          <w:rFonts w:ascii="Times New Roman" w:hAnsi="Times New Roman"/>
          <w:sz w:val="27"/>
          <w:szCs w:val="27"/>
          <w:lang w:eastAsia="ru-RU"/>
        </w:rPr>
        <w:t>, от 30.09.2022 № 6-239</w:t>
      </w:r>
      <w:r w:rsidR="000C35A1" w:rsidRPr="00996BD9">
        <w:rPr>
          <w:rFonts w:ascii="Times New Roman" w:hAnsi="Times New Roman"/>
          <w:sz w:val="27"/>
          <w:szCs w:val="27"/>
          <w:lang w:eastAsia="ru-RU"/>
        </w:rPr>
        <w:t>, от 10.10.2023 № 6-313</w:t>
      </w:r>
      <w:r w:rsidR="00113B83" w:rsidRPr="00996BD9">
        <w:rPr>
          <w:rFonts w:ascii="Times New Roman" w:hAnsi="Times New Roman"/>
          <w:sz w:val="27"/>
          <w:szCs w:val="27"/>
          <w:lang w:eastAsia="ru-RU"/>
        </w:rPr>
        <w:t xml:space="preserve">)  </w:t>
      </w:r>
      <w:r w:rsidR="00113B83" w:rsidRPr="00612CF4">
        <w:rPr>
          <w:rFonts w:ascii="Times New Roman" w:hAnsi="Times New Roman"/>
          <w:sz w:val="27"/>
          <w:szCs w:val="27"/>
          <w:lang w:eastAsia="ru-RU"/>
        </w:rPr>
        <w:t>внести следующие изменения:</w:t>
      </w:r>
    </w:p>
    <w:p w:rsidR="00FD60D6" w:rsidRDefault="00101E2A" w:rsidP="00101E2A">
      <w:pPr>
        <w:pStyle w:val="a8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1.</w:t>
      </w:r>
      <w:r w:rsidR="00402508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в пункте 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решения слова «с 1 января 202</w:t>
      </w:r>
      <w:r w:rsidR="000C35A1">
        <w:rPr>
          <w:rFonts w:ascii="Times New Roman" w:hAnsi="Times New Roman"/>
          <w:sz w:val="27"/>
          <w:szCs w:val="27"/>
          <w:lang w:eastAsia="ru-RU"/>
        </w:rPr>
        <w:t>4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hAnsi="Times New Roman"/>
          <w:sz w:val="27"/>
          <w:szCs w:val="27"/>
          <w:lang w:eastAsia="ru-RU"/>
        </w:rPr>
        <w:t xml:space="preserve"> по 31 декабря 202</w:t>
      </w:r>
      <w:r w:rsidR="000C35A1">
        <w:rPr>
          <w:rFonts w:ascii="Times New Roman" w:hAnsi="Times New Roman"/>
          <w:sz w:val="27"/>
          <w:szCs w:val="27"/>
          <w:lang w:eastAsia="ru-RU"/>
        </w:rPr>
        <w:t>6</w:t>
      </w:r>
      <w:r w:rsidRPr="00612CF4">
        <w:rPr>
          <w:rFonts w:ascii="Times New Roman" w:hAnsi="Times New Roman"/>
          <w:sz w:val="27"/>
          <w:szCs w:val="27"/>
          <w:lang w:eastAsia="ru-RU"/>
        </w:rPr>
        <w:t>года» заменить словами «с 1 января 202</w:t>
      </w:r>
      <w:r w:rsidR="000C35A1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 по 31 декабря 202</w:t>
      </w:r>
      <w:r w:rsidR="000C35A1">
        <w:rPr>
          <w:rFonts w:ascii="Times New Roman" w:hAnsi="Times New Roman"/>
          <w:sz w:val="27"/>
          <w:szCs w:val="27"/>
          <w:lang w:eastAsia="ru-RU"/>
        </w:rPr>
        <w:t>7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года»</w:t>
      </w:r>
      <w:r>
        <w:rPr>
          <w:rFonts w:ascii="Times New Roman" w:hAnsi="Times New Roman"/>
          <w:sz w:val="27"/>
          <w:szCs w:val="27"/>
          <w:lang w:eastAsia="ru-RU"/>
        </w:rPr>
        <w:t>;</w:t>
      </w:r>
    </w:p>
    <w:p w:rsidR="00812DD9" w:rsidRPr="00612CF4" w:rsidRDefault="00812DD9" w:rsidP="00812DD9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. в пункте 3 </w:t>
      </w:r>
      <w:r>
        <w:rPr>
          <w:rFonts w:ascii="Times New Roman" w:hAnsi="Times New Roman"/>
          <w:sz w:val="27"/>
          <w:szCs w:val="27"/>
          <w:lang w:eastAsia="ru-RU"/>
        </w:rPr>
        <w:t>решения слова «с 1 января 202</w:t>
      </w:r>
      <w:r w:rsidR="000C35A1">
        <w:rPr>
          <w:rFonts w:ascii="Times New Roman" w:hAnsi="Times New Roman"/>
          <w:sz w:val="27"/>
          <w:szCs w:val="27"/>
          <w:lang w:eastAsia="ru-RU"/>
        </w:rPr>
        <w:t>4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hAnsi="Times New Roman"/>
          <w:sz w:val="27"/>
          <w:szCs w:val="27"/>
          <w:lang w:eastAsia="ru-RU"/>
        </w:rPr>
        <w:t xml:space="preserve"> по 31 декабря 202</w:t>
      </w:r>
      <w:r w:rsidR="000C35A1">
        <w:rPr>
          <w:rFonts w:ascii="Times New Roman" w:hAnsi="Times New Roman"/>
          <w:sz w:val="27"/>
          <w:szCs w:val="27"/>
          <w:lang w:eastAsia="ru-RU"/>
        </w:rPr>
        <w:t>6</w:t>
      </w:r>
      <w:r w:rsidRPr="00612CF4">
        <w:rPr>
          <w:rFonts w:ascii="Times New Roman" w:hAnsi="Times New Roman"/>
          <w:sz w:val="27"/>
          <w:szCs w:val="27"/>
          <w:lang w:eastAsia="ru-RU"/>
        </w:rPr>
        <w:t>года» заменить словами «с 1 января 202</w:t>
      </w:r>
      <w:r w:rsidR="000C35A1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 по 31 декабря 202</w:t>
      </w:r>
      <w:r w:rsidR="000C35A1">
        <w:rPr>
          <w:rFonts w:ascii="Times New Roman" w:hAnsi="Times New Roman"/>
          <w:sz w:val="27"/>
          <w:szCs w:val="27"/>
          <w:lang w:eastAsia="ru-RU"/>
        </w:rPr>
        <w:t>7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года»;</w:t>
      </w:r>
    </w:p>
    <w:p w:rsidR="00812DD9" w:rsidRPr="00612CF4" w:rsidRDefault="00812DD9" w:rsidP="00812DD9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>3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lang w:eastAsia="ru-RU"/>
        </w:rPr>
        <w:t>в пункте 4 решения слова «на 202</w:t>
      </w:r>
      <w:r w:rsidR="000C35A1">
        <w:rPr>
          <w:rFonts w:ascii="Times New Roman" w:hAnsi="Times New Roman"/>
          <w:sz w:val="27"/>
          <w:szCs w:val="27"/>
          <w:lang w:eastAsia="ru-RU"/>
        </w:rPr>
        <w:t>4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финансовый год и на плановый период 202</w:t>
      </w:r>
      <w:r w:rsidR="000C35A1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и 202</w:t>
      </w:r>
      <w:r w:rsidR="000C35A1">
        <w:rPr>
          <w:rFonts w:ascii="Times New Roman" w:hAnsi="Times New Roman"/>
          <w:sz w:val="27"/>
          <w:szCs w:val="27"/>
          <w:lang w:eastAsia="ru-RU"/>
        </w:rPr>
        <w:t>6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годов» заменить словами «на 20</w:t>
      </w:r>
      <w:r w:rsidR="00BD34DD">
        <w:rPr>
          <w:rFonts w:ascii="Times New Roman" w:hAnsi="Times New Roman"/>
          <w:sz w:val="27"/>
          <w:szCs w:val="27"/>
          <w:lang w:eastAsia="ru-RU"/>
        </w:rPr>
        <w:t>2</w:t>
      </w:r>
      <w:r w:rsidR="000C35A1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финансовый год и на плановый период 202</w:t>
      </w:r>
      <w:r w:rsidR="000C35A1">
        <w:rPr>
          <w:rFonts w:ascii="Times New Roman" w:hAnsi="Times New Roman"/>
          <w:sz w:val="27"/>
          <w:szCs w:val="27"/>
          <w:lang w:eastAsia="ru-RU"/>
        </w:rPr>
        <w:t>6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и 202</w:t>
      </w:r>
      <w:r w:rsidR="000C35A1">
        <w:rPr>
          <w:rFonts w:ascii="Times New Roman" w:hAnsi="Times New Roman"/>
          <w:sz w:val="27"/>
          <w:szCs w:val="27"/>
          <w:lang w:eastAsia="ru-RU"/>
        </w:rPr>
        <w:t>7</w:t>
      </w:r>
      <w:r w:rsidR="0029495C">
        <w:rPr>
          <w:rFonts w:ascii="Times New Roman" w:hAnsi="Times New Roman"/>
          <w:sz w:val="27"/>
          <w:szCs w:val="27"/>
          <w:lang w:eastAsia="ru-RU"/>
        </w:rPr>
        <w:t xml:space="preserve"> годов».</w:t>
      </w:r>
    </w:p>
    <w:p w:rsidR="00812DD9" w:rsidRPr="00612CF4" w:rsidRDefault="00812DD9" w:rsidP="00812DD9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 xml:space="preserve">2. Настоящее решение </w:t>
      </w:r>
      <w:r w:rsidR="00141073">
        <w:rPr>
          <w:rFonts w:ascii="Times New Roman" w:hAnsi="Times New Roman"/>
          <w:sz w:val="27"/>
          <w:szCs w:val="27"/>
          <w:lang w:eastAsia="ru-RU"/>
        </w:rPr>
        <w:t>вступает в силу</w:t>
      </w:r>
      <w:r w:rsidR="00EE5E70">
        <w:rPr>
          <w:rFonts w:ascii="Times New Roman" w:hAnsi="Times New Roman"/>
          <w:sz w:val="27"/>
          <w:szCs w:val="27"/>
          <w:lang w:eastAsia="ru-RU"/>
        </w:rPr>
        <w:t xml:space="preserve"> с </w:t>
      </w:r>
      <w:r w:rsidR="00BD34DD">
        <w:rPr>
          <w:rFonts w:ascii="Times New Roman" w:hAnsi="Times New Roman"/>
          <w:sz w:val="27"/>
          <w:szCs w:val="27"/>
          <w:lang w:eastAsia="ru-RU"/>
        </w:rPr>
        <w:t xml:space="preserve">1 января </w:t>
      </w:r>
      <w:r w:rsidRPr="00612CF4">
        <w:rPr>
          <w:rFonts w:ascii="Times New Roman" w:hAnsi="Times New Roman"/>
          <w:sz w:val="27"/>
          <w:szCs w:val="27"/>
          <w:lang w:eastAsia="ru-RU"/>
        </w:rPr>
        <w:t>202</w:t>
      </w:r>
      <w:r w:rsidR="000C35A1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года.</w:t>
      </w:r>
    </w:p>
    <w:p w:rsidR="000C35A1" w:rsidRPr="00612CF4" w:rsidRDefault="000C35A1" w:rsidP="00FD60D6">
      <w:pPr>
        <w:spacing w:after="0" w:line="36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FD60D6" w:rsidRPr="008B37A4" w:rsidRDefault="00FD60D6" w:rsidP="00402508">
      <w:pPr>
        <w:pStyle w:val="a8"/>
        <w:spacing w:after="0"/>
        <w:ind w:left="0" w:firstLine="92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55CB5" w:rsidRDefault="00AB76EB" w:rsidP="00612CF4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Глава Жирятинского района</w:t>
      </w:r>
      <w:r w:rsidRPr="00612CF4">
        <w:rPr>
          <w:rFonts w:ascii="Times New Roman" w:hAnsi="Times New Roman"/>
          <w:sz w:val="27"/>
          <w:szCs w:val="27"/>
          <w:lang w:eastAsia="ru-RU"/>
        </w:rPr>
        <w:tab/>
      </w:r>
      <w:r w:rsidRPr="00612CF4">
        <w:rPr>
          <w:rFonts w:ascii="Times New Roman" w:hAnsi="Times New Roman"/>
          <w:sz w:val="27"/>
          <w:szCs w:val="27"/>
          <w:lang w:eastAsia="ru-RU"/>
        </w:rPr>
        <w:tab/>
      </w:r>
      <w:r w:rsidRPr="00612CF4">
        <w:rPr>
          <w:rFonts w:ascii="Times New Roman" w:hAnsi="Times New Roman"/>
          <w:sz w:val="27"/>
          <w:szCs w:val="27"/>
          <w:lang w:eastAsia="ru-RU"/>
        </w:rPr>
        <w:tab/>
      </w:r>
      <w:r w:rsidR="00564483" w:rsidRPr="00612CF4">
        <w:rPr>
          <w:rFonts w:ascii="Times New Roman" w:hAnsi="Times New Roman"/>
          <w:sz w:val="27"/>
          <w:szCs w:val="27"/>
          <w:lang w:eastAsia="ru-RU"/>
        </w:rPr>
        <w:tab/>
      </w:r>
      <w:r w:rsidRPr="00612CF4">
        <w:rPr>
          <w:rFonts w:ascii="Times New Roman" w:hAnsi="Times New Roman"/>
          <w:sz w:val="27"/>
          <w:szCs w:val="27"/>
          <w:lang w:eastAsia="ru-RU"/>
        </w:rPr>
        <w:tab/>
      </w:r>
      <w:r w:rsidRPr="00612CF4">
        <w:rPr>
          <w:rFonts w:ascii="Times New Roman" w:hAnsi="Times New Roman"/>
          <w:sz w:val="27"/>
          <w:szCs w:val="27"/>
          <w:lang w:eastAsia="ru-RU"/>
        </w:rPr>
        <w:tab/>
      </w:r>
      <w:r w:rsidR="000C35A1">
        <w:rPr>
          <w:rFonts w:ascii="Times New Roman" w:hAnsi="Times New Roman"/>
          <w:sz w:val="27"/>
          <w:szCs w:val="27"/>
          <w:lang w:eastAsia="ru-RU"/>
        </w:rPr>
        <w:t>Л.А. Антюхов</w:t>
      </w:r>
    </w:p>
    <w:p w:rsidR="00955CB5" w:rsidRDefault="00955CB5" w:rsidP="00612CF4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</w:p>
    <w:sectPr w:rsidR="00955CB5" w:rsidSect="00865566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969D4"/>
    <w:multiLevelType w:val="hybridMultilevel"/>
    <w:tmpl w:val="1F4ACAB0"/>
    <w:lvl w:ilvl="0" w:tplc="CA4A1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3E"/>
    <w:rsid w:val="00036AB8"/>
    <w:rsid w:val="000417E9"/>
    <w:rsid w:val="000A702C"/>
    <w:rsid w:val="000B0136"/>
    <w:rsid w:val="000C35A1"/>
    <w:rsid w:val="000C7FB6"/>
    <w:rsid w:val="000D57FE"/>
    <w:rsid w:val="000F0549"/>
    <w:rsid w:val="00101E2A"/>
    <w:rsid w:val="00113B83"/>
    <w:rsid w:val="00134B67"/>
    <w:rsid w:val="00141073"/>
    <w:rsid w:val="00155A60"/>
    <w:rsid w:val="00186E88"/>
    <w:rsid w:val="001879D2"/>
    <w:rsid w:val="001A3E7E"/>
    <w:rsid w:val="001A7C84"/>
    <w:rsid w:val="001C3BCB"/>
    <w:rsid w:val="001C4DE8"/>
    <w:rsid w:val="0020677E"/>
    <w:rsid w:val="002112B0"/>
    <w:rsid w:val="00217127"/>
    <w:rsid w:val="00226240"/>
    <w:rsid w:val="00232328"/>
    <w:rsid w:val="00234E79"/>
    <w:rsid w:val="00257A6A"/>
    <w:rsid w:val="00283EFA"/>
    <w:rsid w:val="0029495C"/>
    <w:rsid w:val="00294FFD"/>
    <w:rsid w:val="002B250D"/>
    <w:rsid w:val="002B516D"/>
    <w:rsid w:val="002D15EB"/>
    <w:rsid w:val="002E677A"/>
    <w:rsid w:val="002F0D21"/>
    <w:rsid w:val="003109E2"/>
    <w:rsid w:val="00325F5A"/>
    <w:rsid w:val="00330352"/>
    <w:rsid w:val="00345EFB"/>
    <w:rsid w:val="003474DA"/>
    <w:rsid w:val="003567AC"/>
    <w:rsid w:val="00360DAF"/>
    <w:rsid w:val="003738E3"/>
    <w:rsid w:val="0037475B"/>
    <w:rsid w:val="00374F8A"/>
    <w:rsid w:val="00381FF7"/>
    <w:rsid w:val="003A630C"/>
    <w:rsid w:val="003B21AC"/>
    <w:rsid w:val="003C3F9F"/>
    <w:rsid w:val="00402508"/>
    <w:rsid w:val="00407260"/>
    <w:rsid w:val="00420217"/>
    <w:rsid w:val="004433B1"/>
    <w:rsid w:val="0044765A"/>
    <w:rsid w:val="00465BF7"/>
    <w:rsid w:val="00474DED"/>
    <w:rsid w:val="00477DB0"/>
    <w:rsid w:val="004A2818"/>
    <w:rsid w:val="004A438F"/>
    <w:rsid w:val="004D2B46"/>
    <w:rsid w:val="004D30E0"/>
    <w:rsid w:val="004D3A8B"/>
    <w:rsid w:val="004D4F19"/>
    <w:rsid w:val="004E0241"/>
    <w:rsid w:val="004E502A"/>
    <w:rsid w:val="004F0046"/>
    <w:rsid w:val="004F787E"/>
    <w:rsid w:val="00502760"/>
    <w:rsid w:val="005069B9"/>
    <w:rsid w:val="005107A6"/>
    <w:rsid w:val="00520406"/>
    <w:rsid w:val="0054482C"/>
    <w:rsid w:val="00552F59"/>
    <w:rsid w:val="00560005"/>
    <w:rsid w:val="0056082D"/>
    <w:rsid w:val="00564483"/>
    <w:rsid w:val="005A2B86"/>
    <w:rsid w:val="005A391B"/>
    <w:rsid w:val="005C2FE0"/>
    <w:rsid w:val="005D07AC"/>
    <w:rsid w:val="005F3BC4"/>
    <w:rsid w:val="006031E6"/>
    <w:rsid w:val="00603E3E"/>
    <w:rsid w:val="00606A6E"/>
    <w:rsid w:val="0061263F"/>
    <w:rsid w:val="00612B0F"/>
    <w:rsid w:val="00612CF4"/>
    <w:rsid w:val="0063716E"/>
    <w:rsid w:val="00652804"/>
    <w:rsid w:val="0066589B"/>
    <w:rsid w:val="00672FF3"/>
    <w:rsid w:val="006B4376"/>
    <w:rsid w:val="006F11B9"/>
    <w:rsid w:val="00726407"/>
    <w:rsid w:val="0075160C"/>
    <w:rsid w:val="00763446"/>
    <w:rsid w:val="007B58FA"/>
    <w:rsid w:val="007C0C24"/>
    <w:rsid w:val="007D2620"/>
    <w:rsid w:val="008003EB"/>
    <w:rsid w:val="008127DE"/>
    <w:rsid w:val="00812DD9"/>
    <w:rsid w:val="00841CCC"/>
    <w:rsid w:val="00843DAA"/>
    <w:rsid w:val="00865566"/>
    <w:rsid w:val="00866829"/>
    <w:rsid w:val="00871A2E"/>
    <w:rsid w:val="00874B3E"/>
    <w:rsid w:val="008802D8"/>
    <w:rsid w:val="008B37A4"/>
    <w:rsid w:val="008D5329"/>
    <w:rsid w:val="008D7F46"/>
    <w:rsid w:val="008E1FC0"/>
    <w:rsid w:val="008F42E3"/>
    <w:rsid w:val="00905CF2"/>
    <w:rsid w:val="009379A8"/>
    <w:rsid w:val="00955CB5"/>
    <w:rsid w:val="00967617"/>
    <w:rsid w:val="00985F1E"/>
    <w:rsid w:val="00990D4A"/>
    <w:rsid w:val="00996BD9"/>
    <w:rsid w:val="009B35C1"/>
    <w:rsid w:val="009B3C8F"/>
    <w:rsid w:val="009D4F28"/>
    <w:rsid w:val="009D5F36"/>
    <w:rsid w:val="009D617B"/>
    <w:rsid w:val="009E096D"/>
    <w:rsid w:val="009F240B"/>
    <w:rsid w:val="009F5FDD"/>
    <w:rsid w:val="00A02D43"/>
    <w:rsid w:val="00A0740B"/>
    <w:rsid w:val="00A33ABB"/>
    <w:rsid w:val="00A84979"/>
    <w:rsid w:val="00A96C8F"/>
    <w:rsid w:val="00AA0D92"/>
    <w:rsid w:val="00AB76EB"/>
    <w:rsid w:val="00AC3BEE"/>
    <w:rsid w:val="00AD3164"/>
    <w:rsid w:val="00AD39B2"/>
    <w:rsid w:val="00AE3975"/>
    <w:rsid w:val="00AE5C4A"/>
    <w:rsid w:val="00AF327E"/>
    <w:rsid w:val="00B05142"/>
    <w:rsid w:val="00B15121"/>
    <w:rsid w:val="00B22D2B"/>
    <w:rsid w:val="00B35E98"/>
    <w:rsid w:val="00B462BC"/>
    <w:rsid w:val="00B47EBF"/>
    <w:rsid w:val="00B60C7D"/>
    <w:rsid w:val="00B7589D"/>
    <w:rsid w:val="00B94C64"/>
    <w:rsid w:val="00BA0F82"/>
    <w:rsid w:val="00BA6D04"/>
    <w:rsid w:val="00BB2D04"/>
    <w:rsid w:val="00BB41B1"/>
    <w:rsid w:val="00BC3096"/>
    <w:rsid w:val="00BC6C9F"/>
    <w:rsid w:val="00BD34DD"/>
    <w:rsid w:val="00BE07F4"/>
    <w:rsid w:val="00BF41D1"/>
    <w:rsid w:val="00C03246"/>
    <w:rsid w:val="00C267CD"/>
    <w:rsid w:val="00C36FCE"/>
    <w:rsid w:val="00C51D37"/>
    <w:rsid w:val="00C5658B"/>
    <w:rsid w:val="00C83638"/>
    <w:rsid w:val="00C83ACA"/>
    <w:rsid w:val="00C92DD9"/>
    <w:rsid w:val="00CE2F06"/>
    <w:rsid w:val="00D00A33"/>
    <w:rsid w:val="00D03809"/>
    <w:rsid w:val="00D121B1"/>
    <w:rsid w:val="00D41C09"/>
    <w:rsid w:val="00D44857"/>
    <w:rsid w:val="00D53373"/>
    <w:rsid w:val="00D54BF3"/>
    <w:rsid w:val="00D60B60"/>
    <w:rsid w:val="00D72263"/>
    <w:rsid w:val="00D92F5D"/>
    <w:rsid w:val="00DA22AB"/>
    <w:rsid w:val="00DC0356"/>
    <w:rsid w:val="00DC0AA0"/>
    <w:rsid w:val="00DE0EEB"/>
    <w:rsid w:val="00DE7514"/>
    <w:rsid w:val="00E220EA"/>
    <w:rsid w:val="00E23817"/>
    <w:rsid w:val="00E27490"/>
    <w:rsid w:val="00E4728B"/>
    <w:rsid w:val="00E53271"/>
    <w:rsid w:val="00E63D1D"/>
    <w:rsid w:val="00E64AE6"/>
    <w:rsid w:val="00EA56CC"/>
    <w:rsid w:val="00EB4E97"/>
    <w:rsid w:val="00EC248C"/>
    <w:rsid w:val="00EE5E70"/>
    <w:rsid w:val="00F10009"/>
    <w:rsid w:val="00F34484"/>
    <w:rsid w:val="00F419A8"/>
    <w:rsid w:val="00F4447C"/>
    <w:rsid w:val="00F461C1"/>
    <w:rsid w:val="00F568F6"/>
    <w:rsid w:val="00F64AFD"/>
    <w:rsid w:val="00F70D73"/>
    <w:rsid w:val="00F715FA"/>
    <w:rsid w:val="00F7213F"/>
    <w:rsid w:val="00F91B64"/>
    <w:rsid w:val="00FA6FD2"/>
    <w:rsid w:val="00FD60D6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F23A2-9AD8-4A03-A5C4-3566953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606A6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rsid w:val="00A0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2DD9"/>
    <w:rPr>
      <w:rFonts w:ascii="Times New Roman" w:hAnsi="Times New Roman" w:cs="Times New Roman"/>
      <w:sz w:val="2"/>
      <w:lang w:eastAsia="en-US"/>
    </w:rPr>
  </w:style>
  <w:style w:type="character" w:customStyle="1" w:styleId="a6">
    <w:name w:val="Основной текст Знак"/>
    <w:link w:val="a7"/>
    <w:rsid w:val="004E0241"/>
    <w:rPr>
      <w:spacing w:val="9"/>
      <w:shd w:val="clear" w:color="auto" w:fill="FFFFFF"/>
    </w:rPr>
  </w:style>
  <w:style w:type="paragraph" w:styleId="a7">
    <w:name w:val="Body Text"/>
    <w:basedOn w:val="a"/>
    <w:link w:val="a6"/>
    <w:rsid w:val="004E0241"/>
    <w:pPr>
      <w:widowControl w:val="0"/>
      <w:shd w:val="clear" w:color="auto" w:fill="FFFFFF"/>
      <w:spacing w:before="600" w:after="600" w:line="240" w:lineRule="atLeast"/>
    </w:pPr>
    <w:rPr>
      <w:spacing w:val="9"/>
      <w:sz w:val="20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4E0241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B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322B-6DB9-4A70-9D28-D3C23086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Морачевский сельский Совет народных депутатов</vt:lpstr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Морачевский сельский Совет народных депутатов</dc:title>
  <dc:creator>User</dc:creator>
  <cp:lastModifiedBy>Татькова</cp:lastModifiedBy>
  <cp:revision>25</cp:revision>
  <cp:lastPrinted>2024-10-15T08:37:00Z</cp:lastPrinted>
  <dcterms:created xsi:type="dcterms:W3CDTF">2014-10-27T10:03:00Z</dcterms:created>
  <dcterms:modified xsi:type="dcterms:W3CDTF">2024-10-15T08:37:00Z</dcterms:modified>
</cp:coreProperties>
</file>