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F3" w:rsidRDefault="00C220F3" w:rsidP="00C220F3">
      <w:pPr>
        <w:spacing w:line="259" w:lineRule="auto"/>
        <w:ind w:firstLine="567"/>
        <w:jc w:val="right"/>
        <w:rPr>
          <w:rFonts w:eastAsia="Calibri"/>
          <w:b/>
          <w:sz w:val="26"/>
          <w:szCs w:val="26"/>
          <w:lang w:eastAsia="en-US"/>
        </w:rPr>
      </w:pPr>
      <w:bookmarkStart w:id="0" w:name="_GoBack"/>
      <w:bookmarkEnd w:id="0"/>
      <w:r>
        <w:rPr>
          <w:rFonts w:eastAsia="Calibri"/>
          <w:b/>
          <w:sz w:val="26"/>
          <w:szCs w:val="26"/>
          <w:lang w:eastAsia="en-US"/>
        </w:rPr>
        <w:t>ПРОЕКТ</w:t>
      </w:r>
    </w:p>
    <w:p w:rsidR="00FE31B4" w:rsidRPr="00E3415F" w:rsidRDefault="00FE31B4" w:rsidP="00E3415F">
      <w:pPr>
        <w:spacing w:line="259" w:lineRule="auto"/>
        <w:ind w:firstLine="567"/>
        <w:jc w:val="center"/>
        <w:rPr>
          <w:rFonts w:eastAsia="Calibri"/>
          <w:b/>
          <w:sz w:val="26"/>
          <w:szCs w:val="26"/>
          <w:lang w:eastAsia="en-US"/>
        </w:rPr>
      </w:pPr>
      <w:r w:rsidRPr="00E3415F">
        <w:rPr>
          <w:rFonts w:eastAsia="Calibri"/>
          <w:b/>
          <w:sz w:val="26"/>
          <w:szCs w:val="26"/>
          <w:lang w:eastAsia="en-US"/>
        </w:rPr>
        <w:t>АДМИНИСТРАЦИЯ ЖИРЯТИНСКОГО РАЙОНА</w:t>
      </w:r>
    </w:p>
    <w:p w:rsidR="00FE31B4" w:rsidRPr="00E3415F" w:rsidRDefault="00FE31B4" w:rsidP="00E3415F">
      <w:pPr>
        <w:spacing w:line="259" w:lineRule="auto"/>
        <w:jc w:val="center"/>
        <w:rPr>
          <w:rFonts w:eastAsia="Calibri"/>
          <w:b/>
          <w:sz w:val="26"/>
          <w:szCs w:val="26"/>
          <w:lang w:eastAsia="en-US"/>
        </w:rPr>
      </w:pPr>
      <w:r w:rsidRPr="00E3415F">
        <w:rPr>
          <w:rFonts w:eastAsia="Calibri"/>
          <w:b/>
          <w:sz w:val="26"/>
          <w:szCs w:val="26"/>
          <w:lang w:eastAsia="en-US"/>
        </w:rPr>
        <w:t>ПОСТАНОВЛЕНИЕ</w:t>
      </w:r>
    </w:p>
    <w:p w:rsidR="00FE31B4" w:rsidRPr="00E3415F" w:rsidRDefault="00FE31B4" w:rsidP="00E3415F">
      <w:pPr>
        <w:spacing w:line="259" w:lineRule="auto"/>
        <w:jc w:val="both"/>
        <w:rPr>
          <w:rFonts w:eastAsia="Calibri"/>
          <w:sz w:val="26"/>
          <w:szCs w:val="26"/>
          <w:lang w:eastAsia="en-US"/>
        </w:rPr>
      </w:pPr>
      <w:r w:rsidRPr="00E3415F">
        <w:rPr>
          <w:rFonts w:eastAsia="Calibri"/>
          <w:sz w:val="26"/>
          <w:szCs w:val="26"/>
          <w:lang w:eastAsia="en-US"/>
        </w:rPr>
        <w:t>от _________.2019 г. № _____</w:t>
      </w:r>
    </w:p>
    <w:p w:rsidR="00FE31B4" w:rsidRPr="00E3415F" w:rsidRDefault="00FE31B4" w:rsidP="00E3415F">
      <w:pPr>
        <w:spacing w:line="259" w:lineRule="auto"/>
        <w:jc w:val="both"/>
        <w:rPr>
          <w:rFonts w:eastAsia="Calibri"/>
          <w:sz w:val="20"/>
          <w:szCs w:val="20"/>
          <w:lang w:eastAsia="en-US"/>
        </w:rPr>
      </w:pPr>
      <w:r w:rsidRPr="00E3415F">
        <w:rPr>
          <w:rFonts w:eastAsia="Calibri"/>
          <w:sz w:val="20"/>
          <w:szCs w:val="20"/>
          <w:lang w:eastAsia="en-US"/>
        </w:rPr>
        <w:t>с. Жирятино</w:t>
      </w:r>
    </w:p>
    <w:p w:rsidR="006541E4" w:rsidRPr="00E3415F" w:rsidRDefault="006541E4" w:rsidP="00E3415F">
      <w:pPr>
        <w:jc w:val="both"/>
        <w:rPr>
          <w:bCs/>
          <w:sz w:val="20"/>
          <w:szCs w:val="20"/>
        </w:rPr>
      </w:pPr>
    </w:p>
    <w:p w:rsidR="006541E4" w:rsidRPr="00E3415F" w:rsidRDefault="006541E4" w:rsidP="00E3415F">
      <w:pPr>
        <w:suppressAutoHyphens/>
        <w:ind w:right="5528"/>
        <w:jc w:val="both"/>
        <w:rPr>
          <w:sz w:val="20"/>
          <w:szCs w:val="20"/>
        </w:rPr>
      </w:pPr>
      <w:r w:rsidRPr="00E3415F">
        <w:rPr>
          <w:sz w:val="20"/>
          <w:szCs w:val="20"/>
        </w:rPr>
        <w:t>Об утверждении административного регламента по предоставлению муниципальной услуги «</w:t>
      </w:r>
      <w:r w:rsidR="0002156D" w:rsidRPr="00E3415F">
        <w:rPr>
          <w:sz w:val="20"/>
          <w:szCs w:val="20"/>
        </w:rPr>
        <w:t>Утверждение документации по планировке территории</w:t>
      </w:r>
      <w:r w:rsidRPr="00E3415F">
        <w:rPr>
          <w:sz w:val="20"/>
          <w:szCs w:val="20"/>
        </w:rPr>
        <w:t>»</w:t>
      </w:r>
    </w:p>
    <w:p w:rsidR="006541E4" w:rsidRPr="00E3415F" w:rsidRDefault="006541E4" w:rsidP="00E3415F">
      <w:pPr>
        <w:shd w:val="clear" w:color="auto" w:fill="FFFFFF"/>
        <w:ind w:firstLine="708"/>
        <w:jc w:val="both"/>
        <w:rPr>
          <w:sz w:val="26"/>
          <w:szCs w:val="26"/>
          <w:lang w:eastAsia="en-US"/>
        </w:rPr>
      </w:pPr>
    </w:p>
    <w:p w:rsidR="006541E4" w:rsidRPr="00E3415F" w:rsidRDefault="006541E4" w:rsidP="00E3415F">
      <w:pPr>
        <w:shd w:val="clear" w:color="auto" w:fill="FFFFFF"/>
        <w:suppressAutoHyphens/>
        <w:ind w:firstLine="709"/>
        <w:jc w:val="both"/>
        <w:rPr>
          <w:sz w:val="26"/>
          <w:szCs w:val="26"/>
          <w:lang w:eastAsia="en-US"/>
        </w:rPr>
      </w:pPr>
      <w:r w:rsidRPr="00E3415F">
        <w:rPr>
          <w:sz w:val="26"/>
          <w:szCs w:val="26"/>
          <w:lang w:eastAsia="en-US"/>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w:t>
      </w:r>
      <w:r w:rsidR="00FE31B4" w:rsidRPr="00E3415F">
        <w:rPr>
          <w:sz w:val="26"/>
          <w:szCs w:val="26"/>
          <w:lang w:eastAsia="en-US"/>
        </w:rPr>
        <w:t>вления государственных услуг», Уставом Жирятин</w:t>
      </w:r>
      <w:r w:rsidRPr="00E3415F">
        <w:rPr>
          <w:sz w:val="26"/>
          <w:szCs w:val="26"/>
          <w:lang w:eastAsia="en-US"/>
        </w:rPr>
        <w:t>ского района</w:t>
      </w:r>
    </w:p>
    <w:p w:rsidR="006541E4" w:rsidRPr="00E3415F" w:rsidRDefault="006541E4" w:rsidP="00E3415F">
      <w:pPr>
        <w:shd w:val="clear" w:color="auto" w:fill="FFFFFF"/>
        <w:suppressAutoHyphens/>
        <w:ind w:firstLine="709"/>
        <w:jc w:val="both"/>
        <w:rPr>
          <w:sz w:val="26"/>
          <w:szCs w:val="26"/>
          <w:lang w:eastAsia="en-US"/>
        </w:rPr>
      </w:pPr>
    </w:p>
    <w:p w:rsidR="006541E4" w:rsidRPr="00E3415F" w:rsidRDefault="006541E4" w:rsidP="00E3415F">
      <w:pPr>
        <w:jc w:val="both"/>
        <w:rPr>
          <w:sz w:val="26"/>
          <w:szCs w:val="26"/>
          <w:lang w:eastAsia="en-US"/>
        </w:rPr>
      </w:pPr>
      <w:r w:rsidRPr="00E3415F">
        <w:rPr>
          <w:sz w:val="26"/>
          <w:szCs w:val="26"/>
          <w:lang w:eastAsia="en-US"/>
        </w:rPr>
        <w:t>ПОСТАНОВЛЯЮ:</w:t>
      </w:r>
    </w:p>
    <w:p w:rsidR="006541E4" w:rsidRPr="00E3415F" w:rsidRDefault="006541E4" w:rsidP="00E3415F">
      <w:pPr>
        <w:jc w:val="both"/>
        <w:rPr>
          <w:sz w:val="26"/>
          <w:szCs w:val="26"/>
          <w:lang w:eastAsia="en-US"/>
        </w:rPr>
      </w:pPr>
    </w:p>
    <w:p w:rsidR="006541E4" w:rsidRPr="00E3415F" w:rsidRDefault="006541E4" w:rsidP="00E3415F">
      <w:pPr>
        <w:suppressAutoHyphens/>
        <w:jc w:val="both"/>
        <w:rPr>
          <w:sz w:val="26"/>
          <w:szCs w:val="26"/>
          <w:lang w:eastAsia="en-US"/>
        </w:rPr>
      </w:pPr>
      <w:r w:rsidRPr="00E3415F">
        <w:rPr>
          <w:sz w:val="26"/>
          <w:szCs w:val="26"/>
          <w:lang w:eastAsia="en-US"/>
        </w:rPr>
        <w:t xml:space="preserve"> </w:t>
      </w:r>
      <w:r w:rsidRPr="00E3415F">
        <w:rPr>
          <w:sz w:val="26"/>
          <w:szCs w:val="26"/>
          <w:lang w:eastAsia="en-US"/>
        </w:rPr>
        <w:tab/>
        <w:t>1. Утвердить административный регламент по предоставлению муниципальной услуги «</w:t>
      </w:r>
      <w:r w:rsidR="0002156D" w:rsidRPr="00E3415F">
        <w:rPr>
          <w:sz w:val="26"/>
          <w:szCs w:val="26"/>
          <w:lang w:eastAsia="en-US"/>
        </w:rPr>
        <w:t>Утверждение документации по планировке территории</w:t>
      </w:r>
      <w:r w:rsidRPr="00E3415F">
        <w:rPr>
          <w:sz w:val="26"/>
          <w:szCs w:val="26"/>
          <w:lang w:eastAsia="en-US"/>
        </w:rPr>
        <w:t>»</w:t>
      </w:r>
      <w:r w:rsidRPr="00E3415F">
        <w:rPr>
          <w:bCs/>
          <w:sz w:val="26"/>
          <w:szCs w:val="26"/>
          <w:lang w:eastAsia="en-US"/>
        </w:rPr>
        <w:t xml:space="preserve"> </w:t>
      </w:r>
      <w:r w:rsidR="00FE31B4" w:rsidRPr="00E3415F">
        <w:rPr>
          <w:bCs/>
          <w:sz w:val="26"/>
          <w:szCs w:val="26"/>
          <w:lang w:eastAsia="en-US"/>
        </w:rPr>
        <w:t>согласно приложению</w:t>
      </w:r>
    </w:p>
    <w:p w:rsidR="00FE31B4" w:rsidRPr="00E3415F" w:rsidRDefault="00FE31B4" w:rsidP="00E3415F">
      <w:pPr>
        <w:ind w:firstLine="567"/>
        <w:jc w:val="both"/>
        <w:rPr>
          <w:rFonts w:eastAsia="Calibri"/>
          <w:sz w:val="26"/>
          <w:szCs w:val="26"/>
          <w:lang w:eastAsia="en-US"/>
        </w:rPr>
      </w:pPr>
      <w:r w:rsidRPr="00E3415F">
        <w:rPr>
          <w:sz w:val="26"/>
          <w:szCs w:val="26"/>
          <w:lang w:eastAsia="en-US"/>
        </w:rPr>
        <w:t>2</w:t>
      </w:r>
      <w:r w:rsidR="006541E4" w:rsidRPr="00E3415F">
        <w:rPr>
          <w:sz w:val="26"/>
          <w:szCs w:val="26"/>
          <w:lang w:eastAsia="en-US"/>
        </w:rPr>
        <w:t xml:space="preserve">. </w:t>
      </w:r>
      <w:r w:rsidRPr="00E3415F">
        <w:rPr>
          <w:rFonts w:eastAsia="Calibri"/>
          <w:sz w:val="26"/>
          <w:szCs w:val="26"/>
          <w:lang w:eastAsia="en-US"/>
        </w:rPr>
        <w:t>Контроль за исполнением настоящего постановления возложить на заместителя главы администрации Жирятинского района И.В. Тищенко.</w:t>
      </w:r>
    </w:p>
    <w:p w:rsidR="00FE31B4" w:rsidRPr="00E3415F" w:rsidRDefault="00FE31B4" w:rsidP="00E3415F">
      <w:pPr>
        <w:spacing w:after="160" w:line="259" w:lineRule="auto"/>
        <w:ind w:firstLine="567"/>
        <w:jc w:val="both"/>
        <w:rPr>
          <w:rFonts w:eastAsia="Calibri"/>
          <w:sz w:val="26"/>
          <w:szCs w:val="26"/>
          <w:lang w:eastAsia="en-US"/>
        </w:rPr>
      </w:pPr>
    </w:p>
    <w:p w:rsidR="00FE31B4" w:rsidRPr="00E3415F" w:rsidRDefault="00FE31B4" w:rsidP="00E3415F">
      <w:pPr>
        <w:spacing w:after="160" w:line="259" w:lineRule="auto"/>
        <w:ind w:firstLine="567"/>
        <w:jc w:val="both"/>
        <w:rPr>
          <w:rFonts w:eastAsia="Calibri"/>
          <w:sz w:val="26"/>
          <w:szCs w:val="26"/>
          <w:lang w:eastAsia="en-US"/>
        </w:rPr>
      </w:pPr>
      <w:r w:rsidRPr="00E3415F">
        <w:rPr>
          <w:rFonts w:eastAsia="Calibri"/>
          <w:sz w:val="26"/>
          <w:szCs w:val="26"/>
          <w:lang w:eastAsia="en-US"/>
        </w:rPr>
        <w:t>Глава администрации района                                                           Л.А. Антюхов</w:t>
      </w:r>
    </w:p>
    <w:p w:rsidR="00FE31B4" w:rsidRPr="00E3415F" w:rsidRDefault="00FE31B4" w:rsidP="00E3415F">
      <w:pPr>
        <w:spacing w:after="160" w:line="259" w:lineRule="auto"/>
        <w:ind w:firstLine="567"/>
        <w:jc w:val="both"/>
        <w:rPr>
          <w:rFonts w:eastAsia="Calibri"/>
          <w:sz w:val="26"/>
          <w:szCs w:val="26"/>
          <w:lang w:eastAsia="en-US"/>
        </w:rPr>
      </w:pPr>
    </w:p>
    <w:p w:rsidR="00FE31B4" w:rsidRPr="00E3415F" w:rsidRDefault="00FE31B4" w:rsidP="00E3415F">
      <w:pPr>
        <w:spacing w:after="160" w:line="259" w:lineRule="auto"/>
        <w:jc w:val="both"/>
        <w:rPr>
          <w:rFonts w:eastAsia="Calibri"/>
          <w:sz w:val="26"/>
          <w:szCs w:val="26"/>
          <w:lang w:eastAsia="en-US"/>
        </w:rPr>
      </w:pPr>
    </w:p>
    <w:p w:rsidR="00FE31B4" w:rsidRPr="00E3415F" w:rsidRDefault="00FE31B4" w:rsidP="00E3415F">
      <w:pPr>
        <w:spacing w:line="259" w:lineRule="auto"/>
        <w:jc w:val="both"/>
        <w:rPr>
          <w:rFonts w:eastAsia="Calibri"/>
          <w:sz w:val="20"/>
          <w:szCs w:val="20"/>
          <w:lang w:eastAsia="en-US"/>
        </w:rPr>
      </w:pPr>
      <w:r w:rsidRPr="00E3415F">
        <w:rPr>
          <w:rFonts w:eastAsia="Calibri"/>
          <w:sz w:val="20"/>
          <w:szCs w:val="20"/>
          <w:lang w:eastAsia="en-US"/>
        </w:rPr>
        <w:t>Исп.: Андреева Е.И.</w:t>
      </w:r>
    </w:p>
    <w:p w:rsidR="00FE31B4" w:rsidRPr="00E3415F" w:rsidRDefault="00FE31B4" w:rsidP="00E3415F">
      <w:pPr>
        <w:spacing w:line="259" w:lineRule="auto"/>
        <w:jc w:val="both"/>
        <w:rPr>
          <w:rFonts w:eastAsia="Calibri"/>
          <w:sz w:val="20"/>
          <w:szCs w:val="20"/>
          <w:lang w:eastAsia="en-US"/>
        </w:rPr>
      </w:pPr>
      <w:r w:rsidRPr="00E3415F">
        <w:rPr>
          <w:rFonts w:eastAsia="Calibri"/>
          <w:sz w:val="20"/>
          <w:szCs w:val="20"/>
          <w:lang w:eastAsia="en-US"/>
        </w:rPr>
        <w:t>Согласовано:</w:t>
      </w:r>
    </w:p>
    <w:p w:rsidR="00FE31B4" w:rsidRPr="00E3415F" w:rsidRDefault="00FE31B4" w:rsidP="00E3415F">
      <w:pPr>
        <w:spacing w:line="259" w:lineRule="auto"/>
        <w:jc w:val="both"/>
        <w:rPr>
          <w:rFonts w:eastAsia="Calibri"/>
          <w:sz w:val="20"/>
          <w:szCs w:val="20"/>
          <w:lang w:eastAsia="en-US"/>
        </w:rPr>
      </w:pPr>
      <w:r w:rsidRPr="00E3415F">
        <w:rPr>
          <w:rFonts w:eastAsia="Calibri"/>
          <w:sz w:val="20"/>
          <w:szCs w:val="20"/>
          <w:lang w:eastAsia="en-US"/>
        </w:rPr>
        <w:t>Заместитель главы администрации района                                                                                   И.В.Тищенко</w:t>
      </w:r>
    </w:p>
    <w:p w:rsidR="00FE31B4" w:rsidRPr="00E3415F" w:rsidRDefault="00FE31B4" w:rsidP="00E3415F">
      <w:pPr>
        <w:spacing w:line="259" w:lineRule="auto"/>
        <w:jc w:val="both"/>
        <w:rPr>
          <w:rFonts w:eastAsia="Calibri"/>
          <w:sz w:val="20"/>
          <w:szCs w:val="20"/>
          <w:lang w:eastAsia="en-US"/>
        </w:rPr>
      </w:pPr>
      <w:r w:rsidRPr="00E3415F">
        <w:rPr>
          <w:rFonts w:eastAsia="Calibri"/>
          <w:sz w:val="20"/>
          <w:szCs w:val="20"/>
          <w:lang w:eastAsia="en-US"/>
        </w:rPr>
        <w:t>Управляющий делами в администрации района                                                                          Т.Н.Тюкаева</w:t>
      </w:r>
    </w:p>
    <w:p w:rsidR="00FE31B4" w:rsidRPr="00E3415F" w:rsidRDefault="00FE31B4" w:rsidP="00E3415F">
      <w:pPr>
        <w:spacing w:line="259" w:lineRule="auto"/>
        <w:jc w:val="both"/>
        <w:rPr>
          <w:rFonts w:eastAsia="Calibri"/>
          <w:sz w:val="20"/>
          <w:szCs w:val="20"/>
          <w:lang w:eastAsia="en-US"/>
        </w:rPr>
      </w:pPr>
      <w:r w:rsidRPr="00E3415F">
        <w:rPr>
          <w:rFonts w:eastAsia="Calibri"/>
          <w:sz w:val="20"/>
          <w:szCs w:val="20"/>
          <w:lang w:eastAsia="en-US"/>
        </w:rPr>
        <w:t>Ведущий юрист администрации района                                                                                        Н.Н.Кесаревская</w:t>
      </w:r>
    </w:p>
    <w:p w:rsidR="00FE31B4" w:rsidRPr="00E3415F" w:rsidRDefault="00FE31B4" w:rsidP="00E3415F">
      <w:pPr>
        <w:spacing w:after="160" w:line="259" w:lineRule="auto"/>
        <w:jc w:val="both"/>
        <w:rPr>
          <w:rFonts w:eastAsia="Calibri"/>
          <w:sz w:val="20"/>
          <w:szCs w:val="20"/>
          <w:lang w:eastAsia="en-US"/>
        </w:rPr>
      </w:pPr>
    </w:p>
    <w:p w:rsidR="00FE31B4" w:rsidRPr="00E3415F" w:rsidRDefault="00040FBF" w:rsidP="00E3415F">
      <w:pPr>
        <w:ind w:firstLine="567"/>
        <w:jc w:val="right"/>
        <w:rPr>
          <w:rFonts w:eastAsia="Calibri"/>
          <w:sz w:val="26"/>
          <w:szCs w:val="26"/>
          <w:lang w:eastAsia="en-US"/>
        </w:rPr>
      </w:pPr>
      <w:r w:rsidRPr="00E3415F">
        <w:rPr>
          <w:sz w:val="26"/>
          <w:szCs w:val="26"/>
        </w:rPr>
        <w:br w:type="page"/>
      </w:r>
      <w:r w:rsidR="00FE31B4" w:rsidRPr="00E3415F">
        <w:rPr>
          <w:rFonts w:eastAsia="Calibri"/>
          <w:sz w:val="26"/>
          <w:szCs w:val="26"/>
          <w:lang w:eastAsia="en-US"/>
        </w:rPr>
        <w:lastRenderedPageBreak/>
        <w:t xml:space="preserve">Приложение к постановлению   </w:t>
      </w:r>
    </w:p>
    <w:p w:rsidR="00FE31B4" w:rsidRPr="00E3415F" w:rsidRDefault="00FE31B4" w:rsidP="00E3415F">
      <w:pPr>
        <w:spacing w:line="259" w:lineRule="auto"/>
        <w:ind w:firstLine="567"/>
        <w:jc w:val="right"/>
        <w:rPr>
          <w:rFonts w:eastAsia="Calibri"/>
          <w:sz w:val="26"/>
          <w:szCs w:val="26"/>
          <w:lang w:eastAsia="en-US"/>
        </w:rPr>
      </w:pPr>
      <w:r w:rsidRPr="00E3415F">
        <w:rPr>
          <w:rFonts w:eastAsia="Calibri"/>
          <w:sz w:val="26"/>
          <w:szCs w:val="26"/>
          <w:lang w:eastAsia="en-US"/>
        </w:rPr>
        <w:t>администрации Жирятинского</w:t>
      </w:r>
    </w:p>
    <w:p w:rsidR="00FE31B4" w:rsidRPr="00E3415F" w:rsidRDefault="00FE31B4" w:rsidP="00E3415F">
      <w:pPr>
        <w:spacing w:line="259" w:lineRule="auto"/>
        <w:ind w:firstLine="567"/>
        <w:jc w:val="right"/>
        <w:rPr>
          <w:rFonts w:eastAsia="Calibri"/>
          <w:sz w:val="26"/>
          <w:szCs w:val="26"/>
          <w:lang w:eastAsia="en-US"/>
        </w:rPr>
      </w:pPr>
      <w:r w:rsidRPr="00E3415F">
        <w:rPr>
          <w:rFonts w:eastAsia="Calibri"/>
          <w:sz w:val="26"/>
          <w:szCs w:val="26"/>
          <w:lang w:eastAsia="en-US"/>
        </w:rPr>
        <w:t xml:space="preserve"> района от _____.2019 г. № ____</w:t>
      </w:r>
    </w:p>
    <w:p w:rsidR="0002156D" w:rsidRPr="00E3415F" w:rsidRDefault="0002156D" w:rsidP="00E3415F">
      <w:pPr>
        <w:suppressAutoHyphens/>
        <w:ind w:firstLine="708"/>
        <w:jc w:val="right"/>
        <w:rPr>
          <w:sz w:val="26"/>
          <w:szCs w:val="26"/>
        </w:rPr>
      </w:pPr>
    </w:p>
    <w:p w:rsidR="00BD4508" w:rsidRPr="00E3415F" w:rsidRDefault="00BD4508" w:rsidP="00E3415F">
      <w:pPr>
        <w:jc w:val="right"/>
        <w:rPr>
          <w:sz w:val="26"/>
          <w:szCs w:val="26"/>
        </w:rPr>
      </w:pPr>
    </w:p>
    <w:p w:rsidR="0002156D" w:rsidRPr="00E3415F" w:rsidRDefault="0002156D" w:rsidP="00E3415F">
      <w:pPr>
        <w:jc w:val="both"/>
        <w:rPr>
          <w:rFonts w:ascii="yandex-sans" w:hAnsi="yandex-sans"/>
          <w:color w:val="000000"/>
          <w:sz w:val="26"/>
          <w:szCs w:val="26"/>
        </w:rPr>
      </w:pPr>
    </w:p>
    <w:p w:rsidR="006D178B" w:rsidRPr="00E3415F" w:rsidRDefault="006D178B" w:rsidP="00E3415F">
      <w:pPr>
        <w:shd w:val="clear" w:color="auto" w:fill="FFFFFF"/>
        <w:jc w:val="center"/>
        <w:rPr>
          <w:rFonts w:ascii="yandex-sans" w:hAnsi="yandex-sans"/>
          <w:b/>
          <w:color w:val="000000"/>
          <w:sz w:val="26"/>
          <w:szCs w:val="26"/>
        </w:rPr>
      </w:pPr>
      <w:r w:rsidRPr="00E3415F">
        <w:rPr>
          <w:rFonts w:ascii="yandex-sans" w:hAnsi="yandex-sans"/>
          <w:b/>
          <w:color w:val="000000"/>
          <w:sz w:val="26"/>
          <w:szCs w:val="26"/>
        </w:rPr>
        <w:t>АДМИНИСТРАТИВНЫЙ РЕГЛАМЕНТ</w:t>
      </w:r>
    </w:p>
    <w:p w:rsidR="006D178B" w:rsidRPr="00E3415F" w:rsidRDefault="006D178B" w:rsidP="00E3415F">
      <w:pPr>
        <w:shd w:val="clear" w:color="auto" w:fill="FFFFFF"/>
        <w:jc w:val="center"/>
        <w:rPr>
          <w:rFonts w:ascii="yandex-sans" w:hAnsi="yandex-sans"/>
          <w:b/>
          <w:color w:val="000000"/>
          <w:sz w:val="26"/>
          <w:szCs w:val="26"/>
        </w:rPr>
      </w:pPr>
      <w:r w:rsidRPr="00E3415F">
        <w:rPr>
          <w:rFonts w:ascii="yandex-sans" w:hAnsi="yandex-sans"/>
          <w:b/>
          <w:color w:val="000000"/>
          <w:sz w:val="26"/>
          <w:szCs w:val="26"/>
        </w:rPr>
        <w:t>предоставления муниципальной услуги «</w:t>
      </w:r>
      <w:r w:rsidR="00A05131" w:rsidRPr="00E3415F">
        <w:rPr>
          <w:rFonts w:ascii="yandex-sans" w:hAnsi="yandex-sans"/>
          <w:b/>
          <w:color w:val="000000"/>
          <w:sz w:val="26"/>
          <w:szCs w:val="26"/>
        </w:rPr>
        <w:t xml:space="preserve">Утверждение </w:t>
      </w:r>
      <w:r w:rsidRPr="00E3415F">
        <w:rPr>
          <w:rFonts w:ascii="yandex-sans" w:hAnsi="yandex-sans"/>
          <w:b/>
          <w:color w:val="000000"/>
          <w:sz w:val="26"/>
          <w:szCs w:val="26"/>
        </w:rPr>
        <w:t>документации по планировке территории»</w:t>
      </w:r>
    </w:p>
    <w:p w:rsidR="006D178B" w:rsidRPr="00E3415F" w:rsidRDefault="006D178B" w:rsidP="00E3415F">
      <w:pPr>
        <w:shd w:val="clear" w:color="auto" w:fill="FFFFFF"/>
        <w:jc w:val="both"/>
        <w:rPr>
          <w:rFonts w:ascii="yandex-sans" w:hAnsi="yandex-sans"/>
          <w:color w:val="000000"/>
          <w:sz w:val="26"/>
          <w:szCs w:val="26"/>
        </w:rPr>
      </w:pPr>
    </w:p>
    <w:p w:rsidR="00FB35A7" w:rsidRDefault="006D178B" w:rsidP="00E3415F">
      <w:pPr>
        <w:numPr>
          <w:ilvl w:val="0"/>
          <w:numId w:val="14"/>
        </w:numPr>
        <w:shd w:val="clear" w:color="auto" w:fill="FFFFFF"/>
        <w:jc w:val="both"/>
        <w:rPr>
          <w:rFonts w:ascii="yandex-sans" w:hAnsi="yandex-sans"/>
          <w:b/>
          <w:color w:val="000000"/>
          <w:sz w:val="26"/>
          <w:szCs w:val="26"/>
        </w:rPr>
      </w:pPr>
      <w:r w:rsidRPr="00E3415F">
        <w:rPr>
          <w:rFonts w:ascii="yandex-sans" w:hAnsi="yandex-sans"/>
          <w:b/>
          <w:color w:val="000000"/>
          <w:sz w:val="26"/>
          <w:szCs w:val="26"/>
        </w:rPr>
        <w:t>Общие положения</w:t>
      </w:r>
    </w:p>
    <w:p w:rsidR="00E3415F" w:rsidRPr="00E3415F" w:rsidRDefault="00E3415F" w:rsidP="00E3415F">
      <w:pPr>
        <w:shd w:val="clear" w:color="auto" w:fill="FFFFFF"/>
        <w:ind w:left="1068"/>
        <w:jc w:val="both"/>
        <w:rPr>
          <w:rFonts w:ascii="yandex-sans" w:hAnsi="yandex-sans"/>
          <w:b/>
          <w:color w:val="000000"/>
          <w:sz w:val="26"/>
          <w:szCs w:val="26"/>
        </w:rPr>
      </w:pPr>
    </w:p>
    <w:p w:rsidR="00FB35A7" w:rsidRPr="00E3415F" w:rsidRDefault="00121162"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 </w:t>
      </w:r>
      <w:r w:rsidR="006D178B" w:rsidRPr="00E3415F">
        <w:rPr>
          <w:rFonts w:ascii="yandex-sans" w:hAnsi="yandex-sans"/>
          <w:color w:val="000000"/>
          <w:sz w:val="26"/>
          <w:szCs w:val="26"/>
        </w:rPr>
        <w:t>1.1</w:t>
      </w:r>
      <w:r w:rsidR="00A05131" w:rsidRPr="00E3415F">
        <w:rPr>
          <w:rFonts w:ascii="yandex-sans" w:hAnsi="yandex-sans"/>
          <w:color w:val="000000"/>
          <w:sz w:val="26"/>
          <w:szCs w:val="26"/>
        </w:rPr>
        <w:t xml:space="preserve"> Административный регламент предоставления муниципальной услуги «Утверждение документации по планировке территории</w:t>
      </w:r>
      <w:r w:rsidR="00364AE7" w:rsidRPr="00E3415F">
        <w:rPr>
          <w:rFonts w:ascii="yandex-sans" w:hAnsi="yandex-sans"/>
          <w:color w:val="000000"/>
          <w:sz w:val="26"/>
          <w:szCs w:val="26"/>
        </w:rPr>
        <w:t>»</w:t>
      </w:r>
      <w:r w:rsidR="00A05131" w:rsidRPr="00E3415F">
        <w:rPr>
          <w:rFonts w:ascii="yandex-sans" w:hAnsi="yandex-sans"/>
          <w:color w:val="000000"/>
          <w:sz w:val="26"/>
          <w:szCs w:val="26"/>
        </w:rPr>
        <w:t xml:space="preserve"> (далее – Административный регламент) разработан в целях оптимизации и регламентации процессов по предоставлению данной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p>
    <w:p w:rsidR="00A05131" w:rsidRPr="00E3415F" w:rsidRDefault="00A05131" w:rsidP="00E3415F">
      <w:pPr>
        <w:shd w:val="clear" w:color="auto" w:fill="FFFFFF"/>
        <w:ind w:firstLine="708"/>
        <w:jc w:val="both"/>
        <w:rPr>
          <w:rFonts w:ascii="yandex-sans" w:hAnsi="yandex-sans"/>
          <w:color w:val="000000"/>
          <w:sz w:val="26"/>
          <w:szCs w:val="26"/>
        </w:rPr>
      </w:pPr>
      <w:r w:rsidRPr="00E3415F">
        <w:rPr>
          <w:rFonts w:ascii="yandex-sans" w:hAnsi="yandex-sans"/>
          <w:color w:val="000000"/>
          <w:sz w:val="26"/>
          <w:szCs w:val="26"/>
        </w:rPr>
        <w:t xml:space="preserve">Настоящий Административный регламент распространяется на отношения, возникающие при принятии решений по утверждению документации по планировке территории на территории </w:t>
      </w:r>
      <w:r w:rsidR="00540F49" w:rsidRPr="00E3415F">
        <w:rPr>
          <w:rFonts w:ascii="yandex-sans" w:hAnsi="yandex-sans"/>
          <w:color w:val="000000"/>
          <w:sz w:val="26"/>
          <w:szCs w:val="26"/>
        </w:rPr>
        <w:t>Жирятин</w:t>
      </w:r>
      <w:r w:rsidR="00960A3A" w:rsidRPr="00E3415F">
        <w:rPr>
          <w:rFonts w:ascii="yandex-sans" w:hAnsi="yandex-sans"/>
          <w:color w:val="000000"/>
          <w:sz w:val="26"/>
          <w:szCs w:val="26"/>
        </w:rPr>
        <w:t xml:space="preserve">ского района </w:t>
      </w:r>
      <w:r w:rsidRPr="00E3415F">
        <w:rPr>
          <w:rFonts w:ascii="yandex-sans" w:hAnsi="yandex-sans"/>
          <w:color w:val="000000"/>
          <w:sz w:val="26"/>
          <w:szCs w:val="26"/>
        </w:rPr>
        <w:t>в порядке, установленном ст. 45 Градостроительного кодекса Россий</w:t>
      </w:r>
      <w:r w:rsidR="00311206" w:rsidRPr="00E3415F">
        <w:rPr>
          <w:rFonts w:ascii="yandex-sans" w:hAnsi="yandex-sans"/>
          <w:color w:val="000000"/>
          <w:sz w:val="26"/>
          <w:szCs w:val="26"/>
        </w:rPr>
        <w:t>ской Федерации</w:t>
      </w:r>
      <w:r w:rsidRPr="00E3415F">
        <w:rPr>
          <w:rFonts w:ascii="yandex-sans" w:hAnsi="yandex-sans"/>
          <w:color w:val="000000"/>
          <w:sz w:val="26"/>
          <w:szCs w:val="26"/>
        </w:rPr>
        <w:t>.</w:t>
      </w:r>
    </w:p>
    <w:p w:rsidR="003E227E" w:rsidRPr="00E3415F" w:rsidRDefault="003E227E"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1.2.Заявителями муниципальной услуги являются:</w:t>
      </w:r>
    </w:p>
    <w:p w:rsidR="003E227E" w:rsidRPr="00E3415F" w:rsidRDefault="003E227E"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-физические лица;</w:t>
      </w:r>
    </w:p>
    <w:p w:rsidR="003E227E" w:rsidRPr="00E3415F" w:rsidRDefault="003E227E"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-юридические лица; в том числе индивидуальные предприниматели,</w:t>
      </w:r>
    </w:p>
    <w:p w:rsidR="003E227E" w:rsidRPr="00E3415F" w:rsidRDefault="003E227E"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заинтересованные в утверждении подготовленной документации по планировке</w:t>
      </w:r>
      <w:r w:rsidR="00EB52A8" w:rsidRPr="00E3415F">
        <w:rPr>
          <w:color w:val="000000"/>
          <w:sz w:val="26"/>
          <w:szCs w:val="26"/>
        </w:rPr>
        <w:t xml:space="preserve"> </w:t>
      </w:r>
      <w:r w:rsidRPr="00E3415F">
        <w:rPr>
          <w:rFonts w:ascii="yandex-sans" w:hAnsi="yandex-sans"/>
          <w:color w:val="000000"/>
          <w:sz w:val="26"/>
          <w:szCs w:val="26"/>
        </w:rPr>
        <w:t>территории.</w:t>
      </w:r>
    </w:p>
    <w:p w:rsidR="003E227E" w:rsidRPr="00E3415F" w:rsidRDefault="00EB52A8"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3E227E" w:rsidRPr="00E3415F">
        <w:rPr>
          <w:rFonts w:ascii="yandex-sans" w:hAnsi="yandex-sans"/>
          <w:color w:val="000000"/>
          <w:sz w:val="26"/>
          <w:szCs w:val="26"/>
        </w:rPr>
        <w:t>От имени физических лиц заявления о предоставлении услуги могут подавать,</w:t>
      </w:r>
      <w:r w:rsidRPr="00E3415F">
        <w:rPr>
          <w:color w:val="000000"/>
          <w:sz w:val="26"/>
          <w:szCs w:val="26"/>
        </w:rPr>
        <w:t xml:space="preserve"> </w:t>
      </w:r>
      <w:r w:rsidRPr="00E3415F">
        <w:rPr>
          <w:rFonts w:ascii="yandex-sans" w:hAnsi="yandex-sans"/>
          <w:color w:val="000000"/>
          <w:sz w:val="26"/>
          <w:szCs w:val="26"/>
        </w:rPr>
        <w:t>в</w:t>
      </w:r>
      <w:r w:rsidRPr="00E3415F">
        <w:rPr>
          <w:color w:val="000000"/>
          <w:sz w:val="26"/>
          <w:szCs w:val="26"/>
        </w:rPr>
        <w:t xml:space="preserve"> </w:t>
      </w:r>
      <w:r w:rsidR="003E227E" w:rsidRPr="00E3415F">
        <w:rPr>
          <w:rFonts w:ascii="yandex-sans" w:hAnsi="yandex-sans"/>
          <w:color w:val="000000"/>
          <w:sz w:val="26"/>
          <w:szCs w:val="26"/>
        </w:rPr>
        <w:t>частности:</w:t>
      </w:r>
    </w:p>
    <w:p w:rsidR="003E227E" w:rsidRPr="00E3415F" w:rsidRDefault="003E227E"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-законные</w:t>
      </w:r>
      <w:r w:rsidR="00EB52A8" w:rsidRPr="00E3415F">
        <w:rPr>
          <w:color w:val="000000"/>
          <w:sz w:val="26"/>
          <w:szCs w:val="26"/>
        </w:rPr>
        <w:t xml:space="preserve"> </w:t>
      </w:r>
      <w:r w:rsidRPr="00E3415F">
        <w:rPr>
          <w:rFonts w:ascii="yandex-sans" w:hAnsi="yandex-sans"/>
          <w:color w:val="000000"/>
          <w:sz w:val="26"/>
          <w:szCs w:val="26"/>
        </w:rPr>
        <w:t>представители</w:t>
      </w:r>
      <w:r w:rsidR="00EB52A8" w:rsidRPr="00E3415F">
        <w:rPr>
          <w:color w:val="000000"/>
          <w:sz w:val="26"/>
          <w:szCs w:val="26"/>
        </w:rPr>
        <w:t xml:space="preserve"> </w:t>
      </w:r>
      <w:r w:rsidRPr="00E3415F">
        <w:rPr>
          <w:rFonts w:ascii="yandex-sans" w:hAnsi="yandex-sans"/>
          <w:color w:val="000000"/>
          <w:sz w:val="26"/>
          <w:szCs w:val="26"/>
        </w:rPr>
        <w:t>(родители,</w:t>
      </w:r>
      <w:r w:rsidR="00EB52A8" w:rsidRPr="00E3415F">
        <w:rPr>
          <w:color w:val="000000"/>
          <w:sz w:val="26"/>
          <w:szCs w:val="26"/>
        </w:rPr>
        <w:t xml:space="preserve"> </w:t>
      </w:r>
      <w:r w:rsidRPr="00E3415F">
        <w:rPr>
          <w:rFonts w:ascii="yandex-sans" w:hAnsi="yandex-sans"/>
          <w:color w:val="000000"/>
          <w:sz w:val="26"/>
          <w:szCs w:val="26"/>
        </w:rPr>
        <w:t>усыновители,</w:t>
      </w:r>
      <w:r w:rsidR="00EB52A8" w:rsidRPr="00E3415F">
        <w:rPr>
          <w:color w:val="000000"/>
          <w:sz w:val="26"/>
          <w:szCs w:val="26"/>
        </w:rPr>
        <w:t xml:space="preserve"> </w:t>
      </w:r>
      <w:r w:rsidRPr="00E3415F">
        <w:rPr>
          <w:rFonts w:ascii="yandex-sans" w:hAnsi="yandex-sans"/>
          <w:color w:val="000000"/>
          <w:sz w:val="26"/>
          <w:szCs w:val="26"/>
        </w:rPr>
        <w:t>опекуны)</w:t>
      </w:r>
      <w:r w:rsidR="00EB52A8" w:rsidRPr="00E3415F">
        <w:rPr>
          <w:color w:val="000000"/>
          <w:sz w:val="26"/>
          <w:szCs w:val="26"/>
        </w:rPr>
        <w:t>,</w:t>
      </w:r>
      <w:r w:rsidR="00311206" w:rsidRPr="00E3415F">
        <w:rPr>
          <w:color w:val="000000"/>
          <w:sz w:val="26"/>
          <w:szCs w:val="26"/>
        </w:rPr>
        <w:t xml:space="preserve"> </w:t>
      </w:r>
      <w:r w:rsidRPr="00E3415F">
        <w:rPr>
          <w:rFonts w:ascii="yandex-sans" w:hAnsi="yandex-sans"/>
          <w:color w:val="000000"/>
          <w:sz w:val="26"/>
          <w:szCs w:val="26"/>
        </w:rPr>
        <w:t>несовершеннолетних в возрасте до 18 лет;</w:t>
      </w:r>
    </w:p>
    <w:p w:rsidR="003E227E" w:rsidRPr="00E3415F" w:rsidRDefault="003E227E"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-опекуны недееспособных граждан;</w:t>
      </w:r>
    </w:p>
    <w:p w:rsidR="003E227E" w:rsidRPr="00E3415F" w:rsidRDefault="003E227E"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-представители, действующие в силу полномочий, основанных на</w:t>
      </w:r>
      <w:r w:rsidR="00EB52A8" w:rsidRPr="00E3415F">
        <w:rPr>
          <w:color w:val="000000"/>
          <w:sz w:val="26"/>
          <w:szCs w:val="26"/>
        </w:rPr>
        <w:t xml:space="preserve"> </w:t>
      </w:r>
      <w:r w:rsidRPr="00E3415F">
        <w:rPr>
          <w:rFonts w:ascii="yandex-sans" w:hAnsi="yandex-sans"/>
          <w:color w:val="000000"/>
          <w:sz w:val="26"/>
          <w:szCs w:val="26"/>
        </w:rPr>
        <w:t>доверенности или договоре.</w:t>
      </w:r>
    </w:p>
    <w:p w:rsidR="003E227E" w:rsidRPr="00E3415F" w:rsidRDefault="00EB52A8"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3E227E" w:rsidRPr="00E3415F">
        <w:rPr>
          <w:rFonts w:ascii="yandex-sans" w:hAnsi="yandex-sans"/>
          <w:color w:val="000000"/>
          <w:sz w:val="26"/>
          <w:szCs w:val="26"/>
        </w:rPr>
        <w:t>От имени юридических лиц заявления об оказании услуги могут подавать</w:t>
      </w:r>
      <w:r w:rsidRPr="00E3415F">
        <w:rPr>
          <w:color w:val="000000"/>
          <w:sz w:val="26"/>
          <w:szCs w:val="26"/>
        </w:rPr>
        <w:t xml:space="preserve"> </w:t>
      </w:r>
      <w:r w:rsidR="003E227E" w:rsidRPr="00E3415F">
        <w:rPr>
          <w:rFonts w:ascii="yandex-sans" w:hAnsi="yandex-sans"/>
          <w:color w:val="000000"/>
          <w:sz w:val="26"/>
          <w:szCs w:val="26"/>
        </w:rPr>
        <w:t>ли</w:t>
      </w:r>
      <w:r w:rsidRPr="00E3415F">
        <w:rPr>
          <w:rFonts w:ascii="yandex-sans" w:hAnsi="yandex-sans"/>
          <w:color w:val="000000"/>
          <w:sz w:val="26"/>
          <w:szCs w:val="26"/>
        </w:rPr>
        <w:t>ца,</w:t>
      </w:r>
      <w:r w:rsidRPr="00E3415F">
        <w:rPr>
          <w:color w:val="000000"/>
          <w:sz w:val="26"/>
          <w:szCs w:val="26"/>
        </w:rPr>
        <w:t xml:space="preserve"> </w:t>
      </w:r>
      <w:r w:rsidR="003E227E" w:rsidRPr="00E3415F">
        <w:rPr>
          <w:rFonts w:ascii="yandex-sans" w:hAnsi="yandex-sans"/>
          <w:color w:val="000000"/>
          <w:sz w:val="26"/>
          <w:szCs w:val="26"/>
        </w:rPr>
        <w:t>действующие в соответствии с законом, иными правовыми актами и</w:t>
      </w:r>
      <w:r w:rsidRPr="00E3415F">
        <w:rPr>
          <w:color w:val="000000"/>
          <w:sz w:val="26"/>
          <w:szCs w:val="26"/>
        </w:rPr>
        <w:t xml:space="preserve"> </w:t>
      </w:r>
      <w:r w:rsidRPr="00E3415F">
        <w:rPr>
          <w:rFonts w:ascii="yandex-sans" w:hAnsi="yandex-sans"/>
          <w:color w:val="000000"/>
          <w:sz w:val="26"/>
          <w:szCs w:val="26"/>
        </w:rPr>
        <w:t>учредительными</w:t>
      </w:r>
      <w:r w:rsidRPr="00E3415F">
        <w:rPr>
          <w:color w:val="000000"/>
          <w:sz w:val="26"/>
          <w:szCs w:val="26"/>
        </w:rPr>
        <w:t xml:space="preserve"> </w:t>
      </w:r>
      <w:r w:rsidR="003E227E" w:rsidRPr="00E3415F">
        <w:rPr>
          <w:rFonts w:ascii="yandex-sans" w:hAnsi="yandex-sans"/>
          <w:color w:val="000000"/>
          <w:sz w:val="26"/>
          <w:szCs w:val="26"/>
        </w:rPr>
        <w:t>документами, без доверенности; представители в силу</w:t>
      </w:r>
      <w:r w:rsidRPr="00E3415F">
        <w:rPr>
          <w:color w:val="000000"/>
          <w:sz w:val="26"/>
          <w:szCs w:val="26"/>
        </w:rPr>
        <w:t xml:space="preserve"> </w:t>
      </w:r>
      <w:r w:rsidRPr="00E3415F">
        <w:rPr>
          <w:rFonts w:ascii="yandex-sans" w:hAnsi="yandex-sans"/>
          <w:color w:val="000000"/>
          <w:sz w:val="26"/>
          <w:szCs w:val="26"/>
        </w:rPr>
        <w:t>полномочий, основанных на</w:t>
      </w:r>
      <w:r w:rsidRPr="00E3415F">
        <w:rPr>
          <w:color w:val="000000"/>
          <w:sz w:val="26"/>
          <w:szCs w:val="26"/>
        </w:rPr>
        <w:t xml:space="preserve"> </w:t>
      </w:r>
      <w:r w:rsidR="003E227E" w:rsidRPr="00E3415F">
        <w:rPr>
          <w:rFonts w:ascii="yandex-sans" w:hAnsi="yandex-sans"/>
          <w:color w:val="000000"/>
          <w:sz w:val="26"/>
          <w:szCs w:val="26"/>
        </w:rPr>
        <w:t>доверенности или договоре. В предусмотренных</w:t>
      </w:r>
      <w:r w:rsidRPr="00E3415F">
        <w:rPr>
          <w:color w:val="000000"/>
          <w:sz w:val="26"/>
          <w:szCs w:val="26"/>
        </w:rPr>
        <w:t xml:space="preserve"> </w:t>
      </w:r>
      <w:r w:rsidR="003E227E" w:rsidRPr="00E3415F">
        <w:rPr>
          <w:rFonts w:ascii="yandex-sans" w:hAnsi="yandex-sans"/>
          <w:color w:val="000000"/>
          <w:sz w:val="26"/>
          <w:szCs w:val="26"/>
        </w:rPr>
        <w:t>законом случаях от имени юридического лица могут действовать его участники.</w:t>
      </w:r>
    </w:p>
    <w:p w:rsidR="00E3415F" w:rsidRPr="00E3415F" w:rsidRDefault="003E227E" w:rsidP="00E3415F">
      <w:pPr>
        <w:shd w:val="clear" w:color="auto" w:fill="FFFFFF"/>
        <w:ind w:firstLine="567"/>
        <w:jc w:val="both"/>
        <w:rPr>
          <w:rFonts w:ascii="yandex-sans" w:hAnsi="yandex-sans"/>
          <w:color w:val="000000"/>
          <w:sz w:val="26"/>
          <w:szCs w:val="26"/>
        </w:rPr>
      </w:pPr>
      <w:r w:rsidRPr="00E3415F">
        <w:rPr>
          <w:color w:val="000000"/>
          <w:sz w:val="26"/>
          <w:szCs w:val="26"/>
        </w:rPr>
        <w:t xml:space="preserve">             </w:t>
      </w:r>
      <w:r w:rsidR="00E3415F" w:rsidRPr="00E3415F">
        <w:rPr>
          <w:rFonts w:ascii="yandex-sans" w:hAnsi="yandex-sans"/>
          <w:color w:val="000000"/>
          <w:sz w:val="26"/>
          <w:szCs w:val="26"/>
        </w:rPr>
        <w:t>1.3. Информирование о предоставлении муниципальной услуги осуществляется администрацией Жирятинского района.</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1.3.1.  Место нахождения: 242030, Брянская область, с. Жирятино, ул. Мира, д.10, </w:t>
      </w:r>
    </w:p>
    <w:p w:rsidR="00E3415F" w:rsidRPr="00E3415F" w:rsidRDefault="00E3415F" w:rsidP="00E3415F">
      <w:pPr>
        <w:shd w:val="clear" w:color="auto" w:fill="FFFFFF"/>
        <w:tabs>
          <w:tab w:val="left" w:pos="2337"/>
        </w:tabs>
        <w:ind w:firstLine="567"/>
        <w:jc w:val="both"/>
        <w:rPr>
          <w:rFonts w:ascii="yandex-sans" w:hAnsi="yandex-sans"/>
          <w:color w:val="000000"/>
          <w:sz w:val="26"/>
          <w:szCs w:val="26"/>
        </w:rPr>
      </w:pPr>
      <w:r w:rsidRPr="00E3415F">
        <w:rPr>
          <w:rFonts w:ascii="yandex-sans" w:hAnsi="yandex-sans"/>
          <w:color w:val="000000"/>
          <w:sz w:val="26"/>
          <w:szCs w:val="26"/>
        </w:rPr>
        <w:t>тел. 3-06-06</w:t>
      </w:r>
      <w:r>
        <w:rPr>
          <w:rFonts w:ascii="yandex-sans" w:hAnsi="yandex-sans"/>
          <w:color w:val="000000"/>
          <w:sz w:val="26"/>
          <w:szCs w:val="26"/>
        </w:rPr>
        <w:tab/>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1.3.2. График работы: </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понедельник, вторник, среда, четверг – 08:30 – 16:45; пятница – 08:30 –16:30; </w:t>
      </w:r>
      <w:r w:rsidRPr="00E3415F">
        <w:rPr>
          <w:rFonts w:ascii="yandex-sans" w:hAnsi="yandex-sans"/>
          <w:color w:val="000000"/>
          <w:sz w:val="26"/>
          <w:szCs w:val="26"/>
        </w:rPr>
        <w:tab/>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перерыв на обед – 13:00 – 14:00; суббота, воскресенье – выходные дни. </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lastRenderedPageBreak/>
        <w:t>Прием заявлений о предоставлении «Направления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здании администрации района в с. Жирятино по ул. Мира д.8.</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График приема заявлений о выдаче разрешения на строительство и документов:</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 понедельник, вторник, среда, четверг – 08:30 – 16:45; пятница – 08:30 –16:30;</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 перерыв на обед – 13:00 – 14:00.</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Нерабочие, предпраздничные и праздничные дни установлены в соответствии с Трудовым кодексом Российской Федерации.</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Справочные телефоны:</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8 (48344) 3-06-06 - приемная администрации;</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Адрес электронной почты: zhadm@online.debryansk.ru.</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Адрес официального сайта: www.juratino.ru.</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Сведения о месте нахождения, номерах справочных телефонов, адресах электронной почты размещаются на информационном стенде, расположенном в помещении и официальном сайте администрации Жирятинского района www.juratino.ru</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 в устной форме лично в часы приема или по телефону в соответствии с графиком работы; </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 в письменной форме лично или почтовым отправлением в адрес администрации Жирятинского района; </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в электронной форме 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 (далее ЕПГУ).</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администрации Жирятинского района (лично или по телефону) осуществляет устное информирование обратившегося за информацией заявителя.</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Консультации по процедуре предоставления муниципальной услуги осуществляются специалистами администрации по телефону: 8 (48344) 3-06-26, 3-00-09.</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Ответ на телефонный звонок должен содержать информацию о фамилии, имени, отчестве и должности сотрудника, принявшего телефонный звонок.</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 xml:space="preserve">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w:t>
      </w:r>
      <w:r w:rsidRPr="00E3415F">
        <w:rPr>
          <w:rFonts w:ascii="yandex-sans" w:hAnsi="yandex-sans"/>
          <w:color w:val="000000"/>
          <w:sz w:val="26"/>
          <w:szCs w:val="26"/>
        </w:rPr>
        <w:lastRenderedPageBreak/>
        <w:t>вопрос в настоящий момент, то данное лицо предлагает назначить другое удобное время для консультации.</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Если для подготовки ответа на устное обращение требуется более 15 минут, сотрудники администрации Жирятинского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Письменный ответ подписывается главой администрации Жирятинского района и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E3415F" w:rsidRPr="00E3415F"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C35BE1" w:rsidRDefault="00E3415F" w:rsidP="00E3415F">
      <w:pPr>
        <w:shd w:val="clear" w:color="auto" w:fill="FFFFFF"/>
        <w:ind w:firstLine="567"/>
        <w:jc w:val="both"/>
        <w:rPr>
          <w:rFonts w:ascii="yandex-sans" w:hAnsi="yandex-sans"/>
          <w:color w:val="000000"/>
          <w:sz w:val="26"/>
          <w:szCs w:val="26"/>
        </w:rPr>
      </w:pPr>
      <w:r w:rsidRPr="00E3415F">
        <w:rPr>
          <w:rFonts w:ascii="yandex-sans" w:hAnsi="yandex-sans"/>
          <w:color w:val="000000"/>
          <w:sz w:val="26"/>
          <w:szCs w:val="26"/>
        </w:rPr>
        <w:t>Ответ на обращение направляется заявителю в течение 30 (тридцати) дней со дня регистрации обращения в администрацию Жирятинского района.</w:t>
      </w:r>
    </w:p>
    <w:p w:rsidR="00E3415F" w:rsidRPr="00E3415F" w:rsidRDefault="00E3415F" w:rsidP="00E3415F">
      <w:pPr>
        <w:shd w:val="clear" w:color="auto" w:fill="FFFFFF"/>
        <w:ind w:firstLine="567"/>
        <w:jc w:val="both"/>
        <w:rPr>
          <w:sz w:val="26"/>
          <w:szCs w:val="26"/>
        </w:rPr>
      </w:pPr>
    </w:p>
    <w:p w:rsidR="00C35BE1" w:rsidRPr="00E3415F" w:rsidRDefault="00DB7DCF" w:rsidP="00E3415F">
      <w:pPr>
        <w:pStyle w:val="ConsPlusNormal"/>
        <w:ind w:firstLine="0"/>
        <w:rPr>
          <w:rFonts w:ascii="Times New Roman" w:hAnsi="Times New Roman"/>
          <w:b/>
          <w:color w:val="000000"/>
          <w:sz w:val="26"/>
          <w:szCs w:val="26"/>
          <w:shd w:val="clear" w:color="auto" w:fill="FFFFFF"/>
        </w:rPr>
      </w:pPr>
      <w:r w:rsidRPr="00E3415F">
        <w:rPr>
          <w:rFonts w:ascii="Times New Roman" w:hAnsi="Times New Roman"/>
          <w:b/>
          <w:color w:val="000000"/>
          <w:sz w:val="26"/>
          <w:szCs w:val="26"/>
          <w:shd w:val="clear" w:color="auto" w:fill="FFFFFF"/>
        </w:rPr>
        <w:t xml:space="preserve">      </w:t>
      </w:r>
      <w:r w:rsidR="00A029FF" w:rsidRPr="00E3415F">
        <w:rPr>
          <w:rFonts w:ascii="yandex-sans" w:hAnsi="yandex-sans"/>
          <w:b/>
          <w:color w:val="000000"/>
          <w:sz w:val="26"/>
          <w:szCs w:val="26"/>
          <w:shd w:val="clear" w:color="auto" w:fill="FFFFFF"/>
        </w:rPr>
        <w:t>2</w:t>
      </w:r>
      <w:r w:rsidRPr="00E3415F">
        <w:rPr>
          <w:rFonts w:ascii="Times New Roman" w:hAnsi="Times New Roman"/>
          <w:b/>
          <w:color w:val="000000"/>
          <w:sz w:val="26"/>
          <w:szCs w:val="26"/>
          <w:shd w:val="clear" w:color="auto" w:fill="FFFFFF"/>
        </w:rPr>
        <w:t>.</w:t>
      </w:r>
      <w:r w:rsidR="00A029FF" w:rsidRPr="00E3415F">
        <w:rPr>
          <w:rFonts w:ascii="yandex-sans" w:hAnsi="yandex-sans"/>
          <w:b/>
          <w:color w:val="000000"/>
          <w:sz w:val="26"/>
          <w:szCs w:val="26"/>
          <w:shd w:val="clear" w:color="auto" w:fill="FFFFFF"/>
        </w:rPr>
        <w:t xml:space="preserve"> Стандарт предоставления муниципальной услуги</w:t>
      </w:r>
    </w:p>
    <w:p w:rsidR="00A029FF" w:rsidRPr="00E3415F" w:rsidRDefault="00A029FF" w:rsidP="00E3415F">
      <w:pPr>
        <w:pStyle w:val="ConsPlusNormal"/>
        <w:ind w:firstLine="540"/>
        <w:jc w:val="both"/>
        <w:rPr>
          <w:rFonts w:ascii="Times New Roman" w:hAnsi="Times New Roman" w:cs="Times New Roman"/>
          <w:b/>
          <w:sz w:val="26"/>
          <w:szCs w:val="26"/>
        </w:rPr>
      </w:pPr>
    </w:p>
    <w:p w:rsidR="00C35BE1" w:rsidRPr="00E3415F" w:rsidRDefault="00A029FF" w:rsidP="00E3415F">
      <w:pPr>
        <w:shd w:val="clear" w:color="auto" w:fill="FFFFFF"/>
        <w:jc w:val="both"/>
        <w:rPr>
          <w:color w:val="000000"/>
          <w:sz w:val="26"/>
          <w:szCs w:val="26"/>
        </w:rPr>
      </w:pPr>
      <w:r w:rsidRPr="00E3415F">
        <w:rPr>
          <w:color w:val="000000"/>
          <w:sz w:val="26"/>
          <w:szCs w:val="26"/>
        </w:rPr>
        <w:t xml:space="preserve">      </w:t>
      </w:r>
      <w:r w:rsidRPr="00E3415F">
        <w:rPr>
          <w:rFonts w:ascii="yandex-sans" w:hAnsi="yandex-sans"/>
          <w:color w:val="000000"/>
          <w:sz w:val="26"/>
          <w:szCs w:val="26"/>
        </w:rPr>
        <w:t>2.1. Наименование муниципальной услуги: Принятие решения об утверждени</w:t>
      </w:r>
      <w:r w:rsidR="00AF296B" w:rsidRPr="00E3415F">
        <w:rPr>
          <w:rFonts w:ascii="yandex-sans" w:hAnsi="yandex-sans"/>
          <w:color w:val="000000"/>
          <w:sz w:val="26"/>
          <w:szCs w:val="26"/>
        </w:rPr>
        <w:t xml:space="preserve">и </w:t>
      </w:r>
      <w:r w:rsidRPr="00E3415F">
        <w:rPr>
          <w:rFonts w:ascii="yandex-sans" w:hAnsi="yandex-sans"/>
          <w:color w:val="000000"/>
          <w:sz w:val="26"/>
          <w:szCs w:val="26"/>
        </w:rPr>
        <w:t>документации по планировке территории на основании заявлений физических и</w:t>
      </w:r>
      <w:r w:rsidR="00ED68BA" w:rsidRPr="00E3415F">
        <w:rPr>
          <w:color w:val="000000"/>
          <w:sz w:val="26"/>
          <w:szCs w:val="26"/>
        </w:rPr>
        <w:t xml:space="preserve"> </w:t>
      </w:r>
      <w:r w:rsidRPr="00E3415F">
        <w:rPr>
          <w:rFonts w:ascii="yandex-sans" w:hAnsi="yandex-sans"/>
          <w:color w:val="000000"/>
          <w:sz w:val="26"/>
          <w:szCs w:val="26"/>
        </w:rPr>
        <w:t>юридических лиц.</w:t>
      </w:r>
    </w:p>
    <w:p w:rsidR="00A029FF" w:rsidRPr="00E3415F" w:rsidRDefault="00A029FF" w:rsidP="00E3415F">
      <w:pPr>
        <w:pStyle w:val="ConsPlusNormal"/>
        <w:ind w:firstLine="0"/>
        <w:jc w:val="both"/>
        <w:rPr>
          <w:rFonts w:ascii="Times New Roman" w:hAnsi="Times New Roman" w:cs="Times New Roman"/>
          <w:color w:val="000000"/>
          <w:sz w:val="26"/>
          <w:szCs w:val="26"/>
          <w:shd w:val="clear" w:color="auto" w:fill="FFFFFF"/>
        </w:rPr>
      </w:pPr>
      <w:r w:rsidRPr="00E3415F">
        <w:rPr>
          <w:rFonts w:ascii="Times New Roman" w:hAnsi="Times New Roman" w:cs="Times New Roman"/>
          <w:sz w:val="26"/>
          <w:szCs w:val="26"/>
          <w:shd w:val="clear" w:color="auto" w:fill="FFFFFF"/>
        </w:rPr>
        <w:t xml:space="preserve">      2.2. Наименование органа, предоставляющего муниципальную услугу</w:t>
      </w:r>
      <w:r w:rsidR="00ED68BA" w:rsidRPr="00E3415F">
        <w:rPr>
          <w:rFonts w:ascii="Times New Roman" w:hAnsi="Times New Roman" w:cs="Times New Roman"/>
          <w:sz w:val="26"/>
          <w:szCs w:val="26"/>
          <w:shd w:val="clear" w:color="auto" w:fill="FFFFFF"/>
        </w:rPr>
        <w:t xml:space="preserve"> </w:t>
      </w:r>
      <w:r w:rsidRPr="00E3415F">
        <w:rPr>
          <w:rFonts w:ascii="Times New Roman" w:hAnsi="Times New Roman" w:cs="Times New Roman"/>
          <w:sz w:val="26"/>
          <w:szCs w:val="26"/>
        </w:rPr>
        <w:t xml:space="preserve">предоставляет администрация </w:t>
      </w:r>
      <w:r w:rsidR="009A29C1" w:rsidRPr="00E3415F">
        <w:rPr>
          <w:rFonts w:ascii="Times New Roman" w:hAnsi="Times New Roman" w:cs="Times New Roman"/>
          <w:sz w:val="26"/>
          <w:szCs w:val="26"/>
        </w:rPr>
        <w:t>Жирятин</w:t>
      </w:r>
      <w:r w:rsidR="00AA0EC7" w:rsidRPr="00E3415F">
        <w:rPr>
          <w:rFonts w:ascii="Times New Roman" w:hAnsi="Times New Roman" w:cs="Times New Roman"/>
          <w:sz w:val="26"/>
          <w:szCs w:val="26"/>
        </w:rPr>
        <w:t>ского района</w:t>
      </w:r>
      <w:r w:rsidRPr="00E3415F">
        <w:rPr>
          <w:rFonts w:ascii="Times New Roman" w:hAnsi="Times New Roman" w:cs="Times New Roman"/>
          <w:sz w:val="26"/>
          <w:szCs w:val="26"/>
        </w:rPr>
        <w:t>.</w:t>
      </w:r>
    </w:p>
    <w:p w:rsidR="00A029FF" w:rsidRPr="00E3415F" w:rsidRDefault="00A029FF"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Непосредственное предоставление муниципальной услуги осуществляется</w:t>
      </w:r>
      <w:r w:rsidR="009A29C1" w:rsidRPr="00E3415F">
        <w:rPr>
          <w:rFonts w:ascii="yandex-sans" w:hAnsi="yandex-sans"/>
          <w:color w:val="000000"/>
          <w:sz w:val="26"/>
          <w:szCs w:val="26"/>
        </w:rPr>
        <w:t xml:space="preserve"> </w:t>
      </w:r>
      <w:r w:rsidRPr="00E3415F">
        <w:rPr>
          <w:rFonts w:ascii="yandex-sans" w:hAnsi="yandex-sans"/>
          <w:color w:val="000000"/>
          <w:sz w:val="26"/>
          <w:szCs w:val="26"/>
        </w:rPr>
        <w:t>администрацией</w:t>
      </w:r>
      <w:r w:rsidR="009A29C1" w:rsidRPr="00E3415F">
        <w:rPr>
          <w:color w:val="000000"/>
          <w:sz w:val="26"/>
          <w:szCs w:val="26"/>
        </w:rPr>
        <w:t xml:space="preserve"> Жирятин</w:t>
      </w:r>
      <w:r w:rsidR="00AA0EC7" w:rsidRPr="00E3415F">
        <w:rPr>
          <w:color w:val="000000"/>
          <w:sz w:val="26"/>
          <w:szCs w:val="26"/>
        </w:rPr>
        <w:t>ского района</w:t>
      </w:r>
      <w:r w:rsidRPr="00E3415F">
        <w:rPr>
          <w:rFonts w:ascii="yandex-sans" w:hAnsi="yandex-sans"/>
          <w:color w:val="000000"/>
          <w:sz w:val="26"/>
          <w:szCs w:val="26"/>
        </w:rPr>
        <w:t>,</w:t>
      </w:r>
    </w:p>
    <w:p w:rsidR="004A4A08" w:rsidRPr="00E3415F" w:rsidRDefault="000A59EB" w:rsidP="00E3415F">
      <w:pPr>
        <w:shd w:val="clear" w:color="auto" w:fill="FFFFFF"/>
        <w:jc w:val="both"/>
        <w:rPr>
          <w:color w:val="000000"/>
          <w:sz w:val="26"/>
          <w:szCs w:val="26"/>
        </w:rPr>
      </w:pPr>
      <w:r w:rsidRPr="00E3415F">
        <w:rPr>
          <w:color w:val="000000"/>
          <w:sz w:val="26"/>
          <w:szCs w:val="26"/>
        </w:rPr>
        <w:t xml:space="preserve">     </w:t>
      </w:r>
      <w:r w:rsidR="004A4A08" w:rsidRPr="00E3415F">
        <w:rPr>
          <w:color w:val="000000"/>
          <w:sz w:val="26"/>
          <w:szCs w:val="26"/>
        </w:rPr>
        <w:t>2.</w:t>
      </w:r>
      <w:r w:rsidR="00F66DA5" w:rsidRPr="00E3415F">
        <w:rPr>
          <w:color w:val="000000"/>
          <w:sz w:val="26"/>
          <w:szCs w:val="26"/>
        </w:rPr>
        <w:t>2</w:t>
      </w:r>
      <w:r w:rsidR="004A4A08" w:rsidRPr="00E3415F">
        <w:rPr>
          <w:color w:val="000000"/>
          <w:sz w:val="26"/>
          <w:szCs w:val="26"/>
        </w:rPr>
        <w:t>.1.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27.07.2010г. №210-ФЗ «Об организации предоставления государственных и муниципальных услуг».</w:t>
      </w:r>
    </w:p>
    <w:p w:rsidR="000A59EB" w:rsidRPr="00E3415F" w:rsidRDefault="00F66DA5"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4A4A08" w:rsidRPr="00E3415F">
        <w:rPr>
          <w:color w:val="000000"/>
          <w:sz w:val="26"/>
          <w:szCs w:val="26"/>
        </w:rPr>
        <w:t>2.</w:t>
      </w:r>
      <w:r w:rsidRPr="00E3415F">
        <w:rPr>
          <w:color w:val="000000"/>
          <w:sz w:val="26"/>
          <w:szCs w:val="26"/>
        </w:rPr>
        <w:t>2</w:t>
      </w:r>
      <w:r w:rsidR="004A4A08" w:rsidRPr="00E3415F">
        <w:rPr>
          <w:color w:val="000000"/>
          <w:sz w:val="26"/>
          <w:szCs w:val="26"/>
        </w:rPr>
        <w:t>.2.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rsidR="00BA4EC2" w:rsidRPr="00E3415F" w:rsidRDefault="00BA4EC2"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3</w:t>
      </w:r>
      <w:r w:rsidRPr="00E3415F">
        <w:rPr>
          <w:rFonts w:ascii="yandex-sans" w:hAnsi="yandex-sans"/>
          <w:color w:val="000000"/>
          <w:sz w:val="26"/>
          <w:szCs w:val="26"/>
        </w:rPr>
        <w:t>.Результат предоставления муниципальной услуги является:</w:t>
      </w:r>
    </w:p>
    <w:p w:rsidR="00BA4EC2" w:rsidRPr="00E3415F" w:rsidRDefault="00BA4EC2"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3</w:t>
      </w:r>
      <w:r w:rsidRPr="00E3415F">
        <w:rPr>
          <w:rFonts w:ascii="yandex-sans" w:hAnsi="yandex-sans"/>
          <w:color w:val="000000"/>
          <w:sz w:val="26"/>
          <w:szCs w:val="26"/>
        </w:rPr>
        <w:t>.1.</w:t>
      </w:r>
      <w:r w:rsidRPr="00E3415F">
        <w:rPr>
          <w:color w:val="000000"/>
          <w:sz w:val="26"/>
          <w:szCs w:val="26"/>
        </w:rPr>
        <w:t xml:space="preserve"> </w:t>
      </w:r>
      <w:r w:rsidRPr="00E3415F">
        <w:rPr>
          <w:rFonts w:ascii="yandex-sans" w:hAnsi="yandex-sans"/>
          <w:color w:val="000000"/>
          <w:sz w:val="26"/>
          <w:szCs w:val="26"/>
        </w:rPr>
        <w:t>Постановление</w:t>
      </w:r>
      <w:r w:rsidRPr="00E3415F">
        <w:rPr>
          <w:color w:val="000000"/>
          <w:sz w:val="26"/>
          <w:szCs w:val="26"/>
        </w:rPr>
        <w:t xml:space="preserve"> </w:t>
      </w:r>
      <w:r w:rsidRPr="00E3415F">
        <w:rPr>
          <w:rFonts w:ascii="yandex-sans" w:hAnsi="yandex-sans"/>
          <w:color w:val="000000"/>
          <w:sz w:val="26"/>
          <w:szCs w:val="26"/>
        </w:rPr>
        <w:t>администрации</w:t>
      </w:r>
      <w:r w:rsidRPr="00E3415F">
        <w:rPr>
          <w:color w:val="000000"/>
          <w:sz w:val="26"/>
          <w:szCs w:val="26"/>
        </w:rPr>
        <w:t xml:space="preserve"> </w:t>
      </w:r>
      <w:r w:rsidRPr="00E3415F">
        <w:rPr>
          <w:rFonts w:ascii="yandex-sans" w:hAnsi="yandex-sans"/>
          <w:color w:val="000000"/>
          <w:sz w:val="26"/>
          <w:szCs w:val="26"/>
        </w:rPr>
        <w:t>об</w:t>
      </w:r>
      <w:r w:rsidRPr="00E3415F">
        <w:rPr>
          <w:color w:val="000000"/>
          <w:sz w:val="26"/>
          <w:szCs w:val="26"/>
        </w:rPr>
        <w:t xml:space="preserve"> </w:t>
      </w:r>
      <w:r w:rsidRPr="00E3415F">
        <w:rPr>
          <w:rFonts w:ascii="yandex-sans" w:hAnsi="yandex-sans"/>
          <w:color w:val="000000"/>
          <w:sz w:val="26"/>
          <w:szCs w:val="26"/>
        </w:rPr>
        <w:t>утверждении</w:t>
      </w:r>
      <w:r w:rsidRPr="00E3415F">
        <w:rPr>
          <w:color w:val="000000"/>
          <w:sz w:val="26"/>
          <w:szCs w:val="26"/>
        </w:rPr>
        <w:t xml:space="preserve"> </w:t>
      </w:r>
      <w:r w:rsidRPr="00E3415F">
        <w:rPr>
          <w:rFonts w:ascii="yandex-sans" w:hAnsi="yandex-sans"/>
          <w:color w:val="000000"/>
          <w:sz w:val="26"/>
          <w:szCs w:val="26"/>
        </w:rPr>
        <w:t>документации</w:t>
      </w:r>
      <w:r w:rsidRPr="00E3415F">
        <w:rPr>
          <w:color w:val="000000"/>
          <w:sz w:val="26"/>
          <w:szCs w:val="26"/>
        </w:rPr>
        <w:t xml:space="preserve"> по </w:t>
      </w:r>
      <w:r w:rsidRPr="00E3415F">
        <w:rPr>
          <w:rFonts w:ascii="yandex-sans" w:hAnsi="yandex-sans"/>
          <w:color w:val="000000"/>
          <w:sz w:val="26"/>
          <w:szCs w:val="26"/>
        </w:rPr>
        <w:t>планировке территории;</w:t>
      </w:r>
    </w:p>
    <w:p w:rsidR="00BA4EC2" w:rsidRPr="00E3415F" w:rsidRDefault="00BA4EC2"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3</w:t>
      </w:r>
      <w:r w:rsidRPr="00E3415F">
        <w:rPr>
          <w:rFonts w:ascii="yandex-sans" w:hAnsi="yandex-sans"/>
          <w:color w:val="000000"/>
          <w:sz w:val="26"/>
          <w:szCs w:val="26"/>
        </w:rPr>
        <w:t>.2. Мотивированный отказ в форме уведомления в случае невозможности</w:t>
      </w:r>
      <w:r w:rsidR="00ED68BA" w:rsidRPr="00E3415F">
        <w:rPr>
          <w:color w:val="000000"/>
          <w:sz w:val="26"/>
          <w:szCs w:val="26"/>
        </w:rPr>
        <w:t xml:space="preserve"> </w:t>
      </w:r>
      <w:r w:rsidRPr="00E3415F">
        <w:rPr>
          <w:rFonts w:ascii="yandex-sans" w:hAnsi="yandex-sans"/>
          <w:color w:val="000000"/>
          <w:sz w:val="26"/>
          <w:szCs w:val="26"/>
        </w:rPr>
        <w:t>предоставления муниципальной услуги.</w:t>
      </w:r>
    </w:p>
    <w:p w:rsidR="00BA4EC2" w:rsidRPr="00E3415F" w:rsidRDefault="00BA4EC2"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4</w:t>
      </w:r>
      <w:r w:rsidRPr="00E3415F">
        <w:rPr>
          <w:rFonts w:ascii="yandex-sans" w:hAnsi="yandex-sans"/>
          <w:color w:val="000000"/>
          <w:sz w:val="26"/>
          <w:szCs w:val="26"/>
        </w:rPr>
        <w:t>. Срок предоставления муниципальной услуги:</w:t>
      </w:r>
    </w:p>
    <w:p w:rsidR="00BA4EC2" w:rsidRPr="00E3415F" w:rsidRDefault="00BA4EC2"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xml:space="preserve">Срок предоставления муниципальной услуги оставляет не более </w:t>
      </w:r>
      <w:r w:rsidRPr="00E3415F">
        <w:rPr>
          <w:color w:val="000000"/>
          <w:sz w:val="26"/>
          <w:szCs w:val="26"/>
        </w:rPr>
        <w:t>3</w:t>
      </w:r>
      <w:r w:rsidRPr="00E3415F">
        <w:rPr>
          <w:rFonts w:ascii="yandex-sans" w:hAnsi="yandex-sans"/>
          <w:color w:val="000000"/>
          <w:sz w:val="26"/>
          <w:szCs w:val="26"/>
        </w:rPr>
        <w:t>0 календарных</w:t>
      </w:r>
      <w:r w:rsidR="00ED68BA" w:rsidRPr="00E3415F">
        <w:rPr>
          <w:color w:val="000000"/>
          <w:sz w:val="26"/>
          <w:szCs w:val="26"/>
        </w:rPr>
        <w:t xml:space="preserve"> </w:t>
      </w:r>
      <w:r w:rsidRPr="00E3415F">
        <w:rPr>
          <w:rFonts w:ascii="yandex-sans" w:hAnsi="yandex-sans"/>
          <w:color w:val="000000"/>
          <w:sz w:val="26"/>
          <w:szCs w:val="26"/>
        </w:rPr>
        <w:t>дней со дня регистрации заявления.</w:t>
      </w:r>
    </w:p>
    <w:p w:rsidR="00BA4EC2" w:rsidRPr="00E3415F" w:rsidRDefault="00BA4EC2"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5</w:t>
      </w:r>
      <w:r w:rsidRPr="00E3415F">
        <w:rPr>
          <w:rFonts w:ascii="yandex-sans" w:hAnsi="yandex-sans"/>
          <w:color w:val="000000"/>
          <w:sz w:val="26"/>
          <w:szCs w:val="26"/>
        </w:rPr>
        <w:t>.Максимальный срок ожидания в очереди при подаче заявления о</w:t>
      </w:r>
      <w:r w:rsidR="00ED68BA" w:rsidRPr="00E3415F">
        <w:rPr>
          <w:color w:val="000000"/>
          <w:sz w:val="26"/>
          <w:szCs w:val="26"/>
        </w:rPr>
        <w:t xml:space="preserve"> </w:t>
      </w:r>
      <w:r w:rsidRPr="00E3415F">
        <w:rPr>
          <w:rFonts w:ascii="yandex-sans" w:hAnsi="yandex-sans"/>
          <w:color w:val="000000"/>
          <w:sz w:val="26"/>
          <w:szCs w:val="26"/>
        </w:rPr>
        <w:t>предоставлении Услуги и прилагаемых документов в администрацию (либо – МФЦ),</w:t>
      </w:r>
      <w:r w:rsidR="00ED68BA" w:rsidRPr="00E3415F">
        <w:rPr>
          <w:color w:val="000000"/>
          <w:sz w:val="26"/>
          <w:szCs w:val="26"/>
        </w:rPr>
        <w:t xml:space="preserve"> </w:t>
      </w:r>
      <w:r w:rsidRPr="00E3415F">
        <w:rPr>
          <w:rFonts w:ascii="yandex-sans" w:hAnsi="yandex-sans"/>
          <w:color w:val="000000"/>
          <w:sz w:val="26"/>
          <w:szCs w:val="26"/>
        </w:rPr>
        <w:t xml:space="preserve">а </w:t>
      </w:r>
      <w:r w:rsidRPr="00E3415F">
        <w:rPr>
          <w:rFonts w:ascii="yandex-sans" w:hAnsi="yandex-sans"/>
          <w:color w:val="000000"/>
          <w:sz w:val="26"/>
          <w:szCs w:val="26"/>
        </w:rPr>
        <w:lastRenderedPageBreak/>
        <w:t>также при получении результата предоставления Услуги не должен превышать 15</w:t>
      </w:r>
      <w:r w:rsidR="00ED68BA" w:rsidRPr="00E3415F">
        <w:rPr>
          <w:color w:val="000000"/>
          <w:sz w:val="26"/>
          <w:szCs w:val="26"/>
        </w:rPr>
        <w:t xml:space="preserve"> </w:t>
      </w:r>
      <w:r w:rsidRPr="00E3415F">
        <w:rPr>
          <w:rFonts w:ascii="yandex-sans" w:hAnsi="yandex-sans"/>
          <w:color w:val="000000"/>
          <w:sz w:val="26"/>
          <w:szCs w:val="26"/>
        </w:rPr>
        <w:t>(пятнадцати) минут.</w:t>
      </w:r>
    </w:p>
    <w:p w:rsidR="00BA4EC2" w:rsidRPr="00E3415F" w:rsidRDefault="00BA4EC2"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6</w:t>
      </w:r>
      <w:r w:rsidRPr="00E3415F">
        <w:rPr>
          <w:rFonts w:ascii="yandex-sans" w:hAnsi="yandex-sans"/>
          <w:color w:val="000000"/>
          <w:sz w:val="26"/>
          <w:szCs w:val="26"/>
        </w:rPr>
        <w:t>.Время приема и регистрации документов при непосредственном обращении</w:t>
      </w:r>
      <w:r w:rsidR="00ED68BA" w:rsidRPr="00E3415F">
        <w:rPr>
          <w:color w:val="000000"/>
          <w:sz w:val="26"/>
          <w:szCs w:val="26"/>
        </w:rPr>
        <w:t xml:space="preserve"> </w:t>
      </w:r>
      <w:r w:rsidRPr="00E3415F">
        <w:rPr>
          <w:rFonts w:ascii="yandex-sans" w:hAnsi="yandex-sans"/>
          <w:color w:val="000000"/>
          <w:sz w:val="26"/>
          <w:szCs w:val="26"/>
        </w:rPr>
        <w:t>заявителя Услуги через администрацию либо при обращении через МФЦ не может</w:t>
      </w:r>
      <w:r w:rsidR="00ED68BA" w:rsidRPr="00E3415F">
        <w:rPr>
          <w:color w:val="000000"/>
          <w:sz w:val="26"/>
          <w:szCs w:val="26"/>
        </w:rPr>
        <w:t xml:space="preserve"> </w:t>
      </w:r>
      <w:r w:rsidRPr="00E3415F">
        <w:rPr>
          <w:rFonts w:ascii="yandex-sans" w:hAnsi="yandex-sans"/>
          <w:color w:val="000000"/>
          <w:sz w:val="26"/>
          <w:szCs w:val="26"/>
        </w:rPr>
        <w:t xml:space="preserve">превышать 30 (тридцати) минут, </w:t>
      </w:r>
    </w:p>
    <w:p w:rsidR="00BA4EC2"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7</w:t>
      </w:r>
      <w:r w:rsidR="00BA4EC2" w:rsidRPr="00E3415F">
        <w:rPr>
          <w:rFonts w:ascii="yandex-sans" w:hAnsi="yandex-sans"/>
          <w:color w:val="000000"/>
          <w:sz w:val="26"/>
          <w:szCs w:val="26"/>
        </w:rPr>
        <w:t>.Предоставление Услуги, в том числе информирование и консультирование по</w:t>
      </w:r>
      <w:r w:rsidR="00ED68BA" w:rsidRPr="00E3415F">
        <w:rPr>
          <w:color w:val="000000"/>
          <w:sz w:val="26"/>
          <w:szCs w:val="26"/>
        </w:rPr>
        <w:t xml:space="preserve"> </w:t>
      </w:r>
      <w:r w:rsidR="00BA4EC2" w:rsidRPr="00E3415F">
        <w:rPr>
          <w:rFonts w:ascii="yandex-sans" w:hAnsi="yandex-sans"/>
          <w:color w:val="000000"/>
          <w:sz w:val="26"/>
          <w:szCs w:val="26"/>
        </w:rPr>
        <w:t>вопросам ее предоставления, осуществляется без взимания платы.</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8</w:t>
      </w:r>
      <w:r w:rsidRPr="00E3415F">
        <w:rPr>
          <w:rFonts w:ascii="yandex-sans" w:hAnsi="yandex-sans"/>
          <w:color w:val="000000"/>
          <w:sz w:val="26"/>
          <w:szCs w:val="26"/>
        </w:rPr>
        <w:t>. Правовые основания для предоставления муниципальной услуги:</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Градостроительный кодекс Российской Федерации;</w:t>
      </w:r>
    </w:p>
    <w:p w:rsidR="005F33D3" w:rsidRPr="00E3415F" w:rsidRDefault="005F33D3" w:rsidP="00E3415F">
      <w:pPr>
        <w:shd w:val="clear" w:color="auto" w:fill="FFFFFF"/>
        <w:jc w:val="both"/>
        <w:rPr>
          <w:color w:val="000000"/>
          <w:sz w:val="26"/>
          <w:szCs w:val="26"/>
        </w:rPr>
      </w:pPr>
      <w:r w:rsidRPr="00E3415F">
        <w:rPr>
          <w:rFonts w:ascii="yandex-sans" w:hAnsi="yandex-sans"/>
          <w:color w:val="000000"/>
          <w:sz w:val="26"/>
          <w:szCs w:val="26"/>
        </w:rPr>
        <w:t>− Федеральный закон от</w:t>
      </w:r>
      <w:r w:rsidRPr="00E3415F">
        <w:rPr>
          <w:color w:val="000000"/>
          <w:sz w:val="26"/>
          <w:szCs w:val="26"/>
        </w:rPr>
        <w:t xml:space="preserve"> </w:t>
      </w:r>
      <w:r w:rsidRPr="00E3415F">
        <w:rPr>
          <w:rFonts w:ascii="yandex-sans" w:hAnsi="yandex-sans"/>
          <w:color w:val="000000"/>
          <w:sz w:val="26"/>
          <w:szCs w:val="26"/>
        </w:rPr>
        <w:t>06.10.2003 №</w:t>
      </w:r>
      <w:r w:rsidRPr="00E3415F">
        <w:rPr>
          <w:color w:val="000000"/>
          <w:sz w:val="26"/>
          <w:szCs w:val="26"/>
        </w:rPr>
        <w:t xml:space="preserve"> </w:t>
      </w:r>
      <w:r w:rsidRPr="00E3415F">
        <w:rPr>
          <w:rFonts w:ascii="yandex-sans" w:hAnsi="yandex-sans"/>
          <w:color w:val="000000"/>
          <w:sz w:val="26"/>
          <w:szCs w:val="26"/>
        </w:rPr>
        <w:t>131-ФЗ</w:t>
      </w:r>
      <w:r w:rsidRPr="00E3415F">
        <w:rPr>
          <w:color w:val="000000"/>
          <w:sz w:val="26"/>
          <w:szCs w:val="26"/>
        </w:rPr>
        <w:t xml:space="preserve"> </w:t>
      </w:r>
      <w:r w:rsidRPr="00E3415F">
        <w:rPr>
          <w:rFonts w:ascii="yandex-sans" w:hAnsi="yandex-sans"/>
          <w:color w:val="000000"/>
          <w:sz w:val="26"/>
          <w:szCs w:val="26"/>
        </w:rPr>
        <w:t>"Об общих принципах</w:t>
      </w:r>
      <w:r w:rsidRPr="00E3415F">
        <w:rPr>
          <w:color w:val="000000"/>
          <w:sz w:val="26"/>
          <w:szCs w:val="26"/>
        </w:rPr>
        <w:t xml:space="preserve"> </w:t>
      </w:r>
      <w:r w:rsidR="00ED68BA" w:rsidRPr="00E3415F">
        <w:rPr>
          <w:rFonts w:ascii="yandex-sans" w:hAnsi="yandex-sans"/>
          <w:color w:val="000000"/>
          <w:sz w:val="26"/>
          <w:szCs w:val="26"/>
        </w:rPr>
        <w:t>организации местного</w:t>
      </w:r>
      <w:r w:rsidR="00ED68BA" w:rsidRPr="00E3415F">
        <w:rPr>
          <w:color w:val="000000"/>
          <w:sz w:val="26"/>
          <w:szCs w:val="26"/>
        </w:rPr>
        <w:t xml:space="preserve"> </w:t>
      </w:r>
      <w:r w:rsidRPr="00E3415F">
        <w:rPr>
          <w:rFonts w:ascii="yandex-sans" w:hAnsi="yandex-sans"/>
          <w:color w:val="000000"/>
          <w:sz w:val="26"/>
          <w:szCs w:val="26"/>
        </w:rPr>
        <w:t>самоуправления в Российской Федерации";</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Федеральный закон от 29.12.2004 № 191-ФЗ "О введении в действие</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Градостроительного кодекса Российской Федерации";</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Федеральный закон от 27.07.2010 № 210-ФЗ "Об организации предоставления</w:t>
      </w:r>
      <w:r w:rsidR="00ED68BA" w:rsidRPr="00E3415F">
        <w:rPr>
          <w:color w:val="000000"/>
          <w:sz w:val="26"/>
          <w:szCs w:val="26"/>
        </w:rPr>
        <w:t xml:space="preserve"> </w:t>
      </w:r>
      <w:r w:rsidRPr="00E3415F">
        <w:rPr>
          <w:rFonts w:ascii="yandex-sans" w:hAnsi="yandex-sans"/>
          <w:color w:val="000000"/>
          <w:sz w:val="26"/>
          <w:szCs w:val="26"/>
        </w:rPr>
        <w:t>государственных и муниципальных услуг";</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Федеральный закон от 24.11.1995 № 181-ФЗ «О социальной защите инвалидов</w:t>
      </w:r>
      <w:r w:rsidR="00ED68BA" w:rsidRPr="00E3415F">
        <w:rPr>
          <w:color w:val="000000"/>
          <w:sz w:val="26"/>
          <w:szCs w:val="26"/>
        </w:rPr>
        <w:t xml:space="preserve"> </w:t>
      </w:r>
      <w:r w:rsidRPr="00E3415F">
        <w:rPr>
          <w:rFonts w:ascii="yandex-sans" w:hAnsi="yandex-sans"/>
          <w:color w:val="000000"/>
          <w:sz w:val="26"/>
          <w:szCs w:val="26"/>
        </w:rPr>
        <w:t>в Российской Федерации»;</w:t>
      </w:r>
    </w:p>
    <w:p w:rsidR="005F33D3" w:rsidRPr="00E3415F" w:rsidRDefault="005F33D3" w:rsidP="00E3415F">
      <w:pPr>
        <w:shd w:val="clear" w:color="auto" w:fill="FFFFFF"/>
        <w:jc w:val="both"/>
        <w:rPr>
          <w:color w:val="000000"/>
          <w:sz w:val="26"/>
          <w:szCs w:val="26"/>
        </w:rPr>
      </w:pPr>
      <w:r w:rsidRPr="00E3415F">
        <w:rPr>
          <w:rFonts w:ascii="yandex-sans" w:hAnsi="yandex-sans"/>
          <w:color w:val="000000"/>
          <w:sz w:val="26"/>
          <w:szCs w:val="26"/>
        </w:rPr>
        <w:t xml:space="preserve">− </w:t>
      </w:r>
      <w:r w:rsidR="009A29C1" w:rsidRPr="00E3415F">
        <w:rPr>
          <w:rFonts w:ascii="yandex-sans" w:hAnsi="yandex-sans"/>
          <w:color w:val="000000"/>
          <w:sz w:val="26"/>
          <w:szCs w:val="26"/>
        </w:rPr>
        <w:t>Устав</w:t>
      </w:r>
      <w:r w:rsidR="009A29C1" w:rsidRPr="00E3415F">
        <w:rPr>
          <w:color w:val="000000"/>
          <w:sz w:val="26"/>
          <w:szCs w:val="26"/>
        </w:rPr>
        <w:t xml:space="preserve"> Жирятин</w:t>
      </w:r>
      <w:r w:rsidR="00AA0EC7" w:rsidRPr="00E3415F">
        <w:rPr>
          <w:color w:val="000000"/>
          <w:sz w:val="26"/>
          <w:szCs w:val="26"/>
        </w:rPr>
        <w:t>ского района</w:t>
      </w:r>
      <w:r w:rsidRPr="00E3415F">
        <w:rPr>
          <w:color w:val="000000"/>
          <w:sz w:val="26"/>
          <w:szCs w:val="26"/>
        </w:rPr>
        <w:t>.</w:t>
      </w:r>
    </w:p>
    <w:p w:rsidR="005F33D3" w:rsidRPr="00E3415F" w:rsidRDefault="005F33D3" w:rsidP="00E3415F">
      <w:pPr>
        <w:shd w:val="clear" w:color="auto" w:fill="FFFFFF"/>
        <w:jc w:val="both"/>
        <w:rPr>
          <w:color w:val="000000"/>
          <w:sz w:val="26"/>
          <w:szCs w:val="26"/>
        </w:rPr>
      </w:pP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9</w:t>
      </w:r>
      <w:r w:rsidRPr="00E3415F">
        <w:rPr>
          <w:rFonts w:ascii="yandex-sans" w:hAnsi="yandex-sans"/>
          <w:color w:val="000000"/>
          <w:sz w:val="26"/>
          <w:szCs w:val="26"/>
        </w:rPr>
        <w:t>. Исчерпывающий перечень документов, необходимых в соответствии с</w:t>
      </w:r>
      <w:r w:rsidR="00ED68BA" w:rsidRPr="00E3415F">
        <w:rPr>
          <w:color w:val="000000"/>
          <w:sz w:val="26"/>
          <w:szCs w:val="26"/>
        </w:rPr>
        <w:t xml:space="preserve"> </w:t>
      </w:r>
      <w:r w:rsidRPr="00E3415F">
        <w:rPr>
          <w:rFonts w:ascii="yandex-sans" w:hAnsi="yandex-sans" w:hint="eastAsia"/>
          <w:color w:val="000000"/>
          <w:sz w:val="26"/>
          <w:szCs w:val="26"/>
        </w:rPr>
        <w:t>З</w:t>
      </w:r>
      <w:r w:rsidRPr="00E3415F">
        <w:rPr>
          <w:rFonts w:ascii="yandex-sans" w:hAnsi="yandex-sans"/>
          <w:color w:val="000000"/>
          <w:sz w:val="26"/>
          <w:szCs w:val="26"/>
        </w:rPr>
        <w:t>аконодательными</w:t>
      </w:r>
      <w:r w:rsidRPr="00E3415F">
        <w:rPr>
          <w:color w:val="000000"/>
          <w:sz w:val="26"/>
          <w:szCs w:val="26"/>
        </w:rPr>
        <w:t xml:space="preserve"> </w:t>
      </w:r>
      <w:r w:rsidRPr="00E3415F">
        <w:rPr>
          <w:rFonts w:ascii="yandex-sans" w:hAnsi="yandex-sans"/>
          <w:color w:val="000000"/>
          <w:sz w:val="26"/>
          <w:szCs w:val="26"/>
        </w:rPr>
        <w:t>или</w:t>
      </w:r>
      <w:r w:rsidRPr="00E3415F">
        <w:rPr>
          <w:color w:val="000000"/>
          <w:sz w:val="26"/>
          <w:szCs w:val="26"/>
        </w:rPr>
        <w:t xml:space="preserve"> </w:t>
      </w:r>
      <w:r w:rsidRPr="00E3415F">
        <w:rPr>
          <w:rFonts w:ascii="yandex-sans" w:hAnsi="yandex-sans"/>
          <w:color w:val="000000"/>
          <w:sz w:val="26"/>
          <w:szCs w:val="26"/>
        </w:rPr>
        <w:t>иными</w:t>
      </w:r>
      <w:r w:rsidRPr="00E3415F">
        <w:rPr>
          <w:color w:val="000000"/>
          <w:sz w:val="26"/>
          <w:szCs w:val="26"/>
        </w:rPr>
        <w:t xml:space="preserve"> </w:t>
      </w:r>
      <w:r w:rsidRPr="00E3415F">
        <w:rPr>
          <w:rFonts w:ascii="yandex-sans" w:hAnsi="yandex-sans"/>
          <w:color w:val="000000"/>
          <w:sz w:val="26"/>
          <w:szCs w:val="26"/>
        </w:rPr>
        <w:t>нормативными</w:t>
      </w:r>
      <w:r w:rsidRPr="00E3415F">
        <w:rPr>
          <w:color w:val="000000"/>
          <w:sz w:val="26"/>
          <w:szCs w:val="26"/>
        </w:rPr>
        <w:t xml:space="preserve"> </w:t>
      </w:r>
      <w:r w:rsidRPr="00E3415F">
        <w:rPr>
          <w:rFonts w:ascii="yandex-sans" w:hAnsi="yandex-sans"/>
          <w:color w:val="000000"/>
          <w:sz w:val="26"/>
          <w:szCs w:val="26"/>
        </w:rPr>
        <w:t>правовыми</w:t>
      </w:r>
      <w:r w:rsidRPr="00E3415F">
        <w:rPr>
          <w:color w:val="000000"/>
          <w:sz w:val="26"/>
          <w:szCs w:val="26"/>
        </w:rPr>
        <w:t xml:space="preserve"> </w:t>
      </w:r>
      <w:r w:rsidRPr="00E3415F">
        <w:rPr>
          <w:rFonts w:ascii="yandex-sans" w:hAnsi="yandex-sans"/>
          <w:color w:val="000000"/>
          <w:sz w:val="26"/>
          <w:szCs w:val="26"/>
        </w:rPr>
        <w:t>предоставления муниципальной услуги с разделением на документы и информацию,</w:t>
      </w:r>
      <w:r w:rsidRPr="00E3415F">
        <w:rPr>
          <w:color w:val="000000"/>
          <w:sz w:val="26"/>
          <w:szCs w:val="26"/>
        </w:rPr>
        <w:t xml:space="preserve"> </w:t>
      </w:r>
      <w:r w:rsidRPr="00E3415F">
        <w:rPr>
          <w:rFonts w:ascii="yandex-sans" w:hAnsi="yandex-sans"/>
          <w:color w:val="000000"/>
          <w:sz w:val="26"/>
          <w:szCs w:val="26"/>
        </w:rPr>
        <w:t>которые заявитель должен представить самостоятельно, и документы, которые</w:t>
      </w:r>
      <w:r w:rsidRPr="00E3415F">
        <w:rPr>
          <w:color w:val="000000"/>
          <w:sz w:val="26"/>
          <w:szCs w:val="26"/>
        </w:rPr>
        <w:t xml:space="preserve"> </w:t>
      </w:r>
      <w:r w:rsidRPr="00E3415F">
        <w:rPr>
          <w:rFonts w:ascii="yandex-sans" w:hAnsi="yandex-sans"/>
          <w:color w:val="000000"/>
          <w:sz w:val="26"/>
          <w:szCs w:val="26"/>
        </w:rPr>
        <w:t>заявитель вправе представить по собственной инициативе, так как они подлежат</w:t>
      </w:r>
      <w:r w:rsidRPr="00E3415F">
        <w:rPr>
          <w:color w:val="000000"/>
          <w:sz w:val="26"/>
          <w:szCs w:val="26"/>
        </w:rPr>
        <w:t xml:space="preserve"> </w:t>
      </w:r>
      <w:r w:rsidRPr="00E3415F">
        <w:rPr>
          <w:rFonts w:ascii="yandex-sans" w:hAnsi="yandex-sans"/>
          <w:color w:val="000000"/>
          <w:sz w:val="26"/>
          <w:szCs w:val="26"/>
        </w:rPr>
        <w:t>представлению в рамках межведомственного информационного взаимодействия:</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9</w:t>
      </w:r>
      <w:r w:rsidRPr="00E3415F">
        <w:rPr>
          <w:rFonts w:ascii="yandex-sans" w:hAnsi="yandex-sans"/>
          <w:color w:val="000000"/>
          <w:sz w:val="26"/>
          <w:szCs w:val="26"/>
        </w:rPr>
        <w:t>.1. Заявление о предоставлении муниципальной услуги;</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9</w:t>
      </w:r>
      <w:r w:rsidRPr="00E3415F">
        <w:rPr>
          <w:rFonts w:ascii="yandex-sans" w:hAnsi="yandex-sans"/>
          <w:color w:val="000000"/>
          <w:sz w:val="26"/>
          <w:szCs w:val="26"/>
        </w:rPr>
        <w:t>.2.Копия документа, удостоверяющего личность заявителя либо его</w:t>
      </w:r>
      <w:r w:rsidR="00ED68BA" w:rsidRPr="00E3415F">
        <w:rPr>
          <w:color w:val="000000"/>
          <w:sz w:val="26"/>
          <w:szCs w:val="26"/>
        </w:rPr>
        <w:t xml:space="preserve"> </w:t>
      </w:r>
      <w:r w:rsidRPr="00E3415F">
        <w:rPr>
          <w:rFonts w:ascii="yandex-sans" w:hAnsi="yandex-sans"/>
          <w:color w:val="000000"/>
          <w:sz w:val="26"/>
          <w:szCs w:val="26"/>
        </w:rPr>
        <w:t>представителя</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9</w:t>
      </w:r>
      <w:r w:rsidRPr="00E3415F">
        <w:rPr>
          <w:rFonts w:ascii="yandex-sans" w:hAnsi="yandex-sans"/>
          <w:color w:val="000000"/>
          <w:sz w:val="26"/>
          <w:szCs w:val="26"/>
        </w:rPr>
        <w:t>.3.Доверенность на представление интересов заявителя для обращения в</w:t>
      </w:r>
      <w:r w:rsidR="00ED68BA" w:rsidRPr="00E3415F">
        <w:rPr>
          <w:color w:val="000000"/>
          <w:sz w:val="26"/>
          <w:szCs w:val="26"/>
        </w:rPr>
        <w:t xml:space="preserve"> </w:t>
      </w:r>
      <w:r w:rsidR="00ED68BA" w:rsidRPr="00E3415F">
        <w:rPr>
          <w:rFonts w:ascii="yandex-sans" w:hAnsi="yandex-sans"/>
          <w:color w:val="000000"/>
          <w:sz w:val="26"/>
          <w:szCs w:val="26"/>
        </w:rPr>
        <w:t>органы</w:t>
      </w:r>
      <w:r w:rsidR="00ED68BA" w:rsidRPr="00E3415F">
        <w:rPr>
          <w:color w:val="000000"/>
          <w:sz w:val="26"/>
          <w:szCs w:val="26"/>
        </w:rPr>
        <w:t xml:space="preserve"> </w:t>
      </w:r>
      <w:r w:rsidRPr="00E3415F">
        <w:rPr>
          <w:rFonts w:ascii="yandex-sans" w:hAnsi="yandex-sans"/>
          <w:color w:val="000000"/>
          <w:sz w:val="26"/>
          <w:szCs w:val="26"/>
        </w:rPr>
        <w:t>государственной власти на получение результатов муниципальной услуги;</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9</w:t>
      </w:r>
      <w:r w:rsidRPr="00E3415F">
        <w:rPr>
          <w:rFonts w:ascii="yandex-sans" w:hAnsi="yandex-sans"/>
          <w:color w:val="000000"/>
          <w:sz w:val="26"/>
          <w:szCs w:val="26"/>
        </w:rPr>
        <w:t>.4. Документация по планировке территории в объеме, указанном в задании на</w:t>
      </w:r>
      <w:r w:rsidR="00ED68BA" w:rsidRPr="00E3415F">
        <w:rPr>
          <w:color w:val="000000"/>
          <w:sz w:val="26"/>
          <w:szCs w:val="26"/>
        </w:rPr>
        <w:t xml:space="preserve"> </w:t>
      </w:r>
      <w:r w:rsidRPr="00E3415F">
        <w:rPr>
          <w:rFonts w:ascii="yandex-sans" w:hAnsi="yandex-sans"/>
          <w:color w:val="000000"/>
          <w:sz w:val="26"/>
          <w:szCs w:val="26"/>
        </w:rPr>
        <w:t>подготовку документации по планировке территории;</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w:t>
      </w:r>
      <w:r w:rsidRPr="00E3415F">
        <w:rPr>
          <w:color w:val="000000"/>
          <w:sz w:val="26"/>
          <w:szCs w:val="26"/>
        </w:rPr>
        <w:t>9</w:t>
      </w:r>
      <w:r w:rsidRPr="00E3415F">
        <w:rPr>
          <w:rFonts w:ascii="yandex-sans" w:hAnsi="yandex-sans"/>
          <w:color w:val="000000"/>
          <w:sz w:val="26"/>
          <w:szCs w:val="26"/>
        </w:rPr>
        <w:t>.5.Электронный вид документации по планировке территории, предоставленный</w:t>
      </w:r>
      <w:r w:rsidR="00ED68BA" w:rsidRPr="00E3415F">
        <w:rPr>
          <w:color w:val="000000"/>
          <w:sz w:val="26"/>
          <w:szCs w:val="26"/>
        </w:rPr>
        <w:t xml:space="preserve"> </w:t>
      </w:r>
      <w:r w:rsidRPr="00E3415F">
        <w:rPr>
          <w:rFonts w:ascii="yandex-sans" w:hAnsi="yandex-sans"/>
          <w:color w:val="000000"/>
          <w:sz w:val="26"/>
          <w:szCs w:val="26"/>
        </w:rPr>
        <w:t>в формате pdf, jpg (в 3 экземплярах) и в формате XML (в 1 экземпляре);</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Документы, указанные в</w:t>
      </w:r>
      <w:r w:rsidRPr="00E3415F">
        <w:rPr>
          <w:color w:val="000000"/>
          <w:sz w:val="26"/>
          <w:szCs w:val="26"/>
        </w:rPr>
        <w:t xml:space="preserve"> </w:t>
      </w:r>
      <w:r w:rsidRPr="00E3415F">
        <w:rPr>
          <w:rFonts w:ascii="yandex-sans" w:hAnsi="yandex-sans"/>
          <w:color w:val="000000"/>
          <w:sz w:val="26"/>
          <w:szCs w:val="26"/>
        </w:rPr>
        <w:t>настоящем пункте, представляются заявителем лично,</w:t>
      </w:r>
      <w:r w:rsidR="00ED68BA" w:rsidRPr="00E3415F">
        <w:rPr>
          <w:color w:val="000000"/>
          <w:sz w:val="26"/>
          <w:szCs w:val="26"/>
        </w:rPr>
        <w:t xml:space="preserve"> </w:t>
      </w:r>
      <w:r w:rsidRPr="00E3415F">
        <w:rPr>
          <w:rFonts w:ascii="yandex-sans" w:hAnsi="yandex-sans"/>
          <w:color w:val="000000"/>
          <w:sz w:val="26"/>
          <w:szCs w:val="26"/>
        </w:rPr>
        <w:t>через представителя в администрации муниципального образования или</w:t>
      </w:r>
      <w:r w:rsidR="00ED68BA" w:rsidRPr="00E3415F">
        <w:rPr>
          <w:color w:val="000000"/>
          <w:sz w:val="26"/>
          <w:szCs w:val="26"/>
        </w:rPr>
        <w:t xml:space="preserve"> </w:t>
      </w:r>
      <w:r w:rsidRPr="00E3415F">
        <w:rPr>
          <w:rFonts w:ascii="yandex-sans" w:hAnsi="yandex-sans"/>
          <w:color w:val="000000"/>
          <w:sz w:val="26"/>
          <w:szCs w:val="26"/>
        </w:rPr>
        <w:t>направляются по почтовому адресу администрации муниципального образования</w:t>
      </w:r>
      <w:r w:rsidR="00ED68BA" w:rsidRPr="00E3415F">
        <w:rPr>
          <w:color w:val="000000"/>
          <w:sz w:val="26"/>
          <w:szCs w:val="26"/>
        </w:rPr>
        <w:t xml:space="preserve"> </w:t>
      </w:r>
      <w:r w:rsidRPr="00E3415F">
        <w:rPr>
          <w:rFonts w:ascii="yandex-sans" w:hAnsi="yandex-sans"/>
          <w:color w:val="000000"/>
          <w:sz w:val="26"/>
          <w:szCs w:val="26"/>
        </w:rPr>
        <w:t>заказным почтовым отправлением с уведомлением о вручении и описью вложения.</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В заявлении о предоставлении муниципальной услуги ставится подпись</w:t>
      </w:r>
      <w:r w:rsidR="00ED68BA" w:rsidRPr="00E3415F">
        <w:rPr>
          <w:color w:val="000000"/>
          <w:sz w:val="26"/>
          <w:szCs w:val="26"/>
        </w:rPr>
        <w:t xml:space="preserve"> </w:t>
      </w:r>
      <w:r w:rsidRPr="00E3415F">
        <w:rPr>
          <w:rFonts w:ascii="yandex-sans" w:hAnsi="yandex-sans"/>
          <w:color w:val="000000"/>
          <w:sz w:val="26"/>
          <w:szCs w:val="26"/>
        </w:rPr>
        <w:t>заявителя, его адрес, контактный телефон и указывается дата.</w:t>
      </w:r>
    </w:p>
    <w:p w:rsidR="0005597C" w:rsidRPr="00E3415F" w:rsidRDefault="0005597C" w:rsidP="00E3415F">
      <w:pPr>
        <w:shd w:val="clear" w:color="auto" w:fill="FFFFFF"/>
        <w:jc w:val="both"/>
        <w:rPr>
          <w:rFonts w:ascii="yandex-sans" w:hAnsi="yandex-sans"/>
          <w:color w:val="000000"/>
          <w:sz w:val="26"/>
          <w:szCs w:val="26"/>
        </w:rPr>
      </w:pP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0</w:t>
      </w:r>
      <w:r w:rsidRPr="00E3415F">
        <w:rPr>
          <w:rFonts w:ascii="yandex-sans" w:hAnsi="yandex-sans"/>
          <w:color w:val="000000"/>
          <w:sz w:val="26"/>
          <w:szCs w:val="26"/>
        </w:rPr>
        <w:t>. Запрещается требовать от заявителя:</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представления документов и информации или осуществления действий,</w:t>
      </w:r>
      <w:r w:rsidR="00ED68BA" w:rsidRPr="00E3415F">
        <w:rPr>
          <w:color w:val="000000"/>
          <w:sz w:val="26"/>
          <w:szCs w:val="26"/>
        </w:rPr>
        <w:t xml:space="preserve"> </w:t>
      </w:r>
      <w:r w:rsidRPr="00E3415F">
        <w:rPr>
          <w:rFonts w:ascii="yandex-sans" w:hAnsi="yandex-sans"/>
          <w:color w:val="000000"/>
          <w:sz w:val="26"/>
          <w:szCs w:val="26"/>
        </w:rPr>
        <w:t>представление или осуществление которых не предусмотрено нормативными</w:t>
      </w:r>
      <w:r w:rsidR="00ED68BA" w:rsidRPr="00E3415F">
        <w:rPr>
          <w:color w:val="000000"/>
          <w:sz w:val="26"/>
          <w:szCs w:val="26"/>
        </w:rPr>
        <w:t xml:space="preserve"> </w:t>
      </w:r>
      <w:r w:rsidRPr="00E3415F">
        <w:rPr>
          <w:rFonts w:ascii="yandex-sans" w:hAnsi="yandex-sans"/>
          <w:color w:val="000000"/>
          <w:sz w:val="26"/>
          <w:szCs w:val="26"/>
        </w:rPr>
        <w:t>правовыми актами, регулирующими отношения, возникающие в связи с</w:t>
      </w:r>
      <w:r w:rsidRPr="00E3415F">
        <w:rPr>
          <w:color w:val="000000"/>
          <w:sz w:val="26"/>
          <w:szCs w:val="26"/>
        </w:rPr>
        <w:t xml:space="preserve"> </w:t>
      </w:r>
      <w:r w:rsidRPr="00E3415F">
        <w:rPr>
          <w:rFonts w:ascii="yandex-sans" w:hAnsi="yandex-sans"/>
          <w:color w:val="000000"/>
          <w:sz w:val="26"/>
          <w:szCs w:val="26"/>
        </w:rPr>
        <w:t>предоставлением муниципальной услуги;</w:t>
      </w:r>
    </w:p>
    <w:p w:rsidR="009A29C1"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 представления документов и информации, которые находятся в распоряжении</w:t>
      </w:r>
      <w:r w:rsidR="00ED68BA" w:rsidRPr="00E3415F">
        <w:rPr>
          <w:color w:val="000000"/>
          <w:sz w:val="26"/>
          <w:szCs w:val="26"/>
        </w:rPr>
        <w:t xml:space="preserve"> </w:t>
      </w:r>
      <w:r w:rsidRPr="00E3415F">
        <w:rPr>
          <w:rFonts w:ascii="yandex-sans" w:hAnsi="yandex-sans"/>
          <w:color w:val="000000"/>
          <w:sz w:val="26"/>
          <w:szCs w:val="26"/>
        </w:rPr>
        <w:t>иных государственных органов, органов местного самоуправления и</w:t>
      </w:r>
      <w:r w:rsidR="00ED68BA" w:rsidRPr="00E3415F">
        <w:rPr>
          <w:color w:val="000000"/>
          <w:sz w:val="26"/>
          <w:szCs w:val="26"/>
        </w:rPr>
        <w:t xml:space="preserve"> </w:t>
      </w:r>
      <w:r w:rsidRPr="00E3415F">
        <w:rPr>
          <w:rFonts w:ascii="yandex-sans" w:hAnsi="yandex-sans"/>
          <w:color w:val="000000"/>
          <w:sz w:val="26"/>
          <w:szCs w:val="26"/>
        </w:rPr>
        <w:t>организаций, в соответствии с нормативными правовыми актами Российской</w:t>
      </w:r>
      <w:r w:rsidR="00ED68BA" w:rsidRPr="00E3415F">
        <w:rPr>
          <w:color w:val="000000"/>
          <w:sz w:val="26"/>
          <w:szCs w:val="26"/>
        </w:rPr>
        <w:t xml:space="preserve"> </w:t>
      </w:r>
      <w:r w:rsidRPr="00E3415F">
        <w:rPr>
          <w:rFonts w:ascii="yandex-sans" w:hAnsi="yandex-sans"/>
          <w:color w:val="000000"/>
          <w:sz w:val="26"/>
          <w:szCs w:val="26"/>
        </w:rPr>
        <w:t>Федерации</w:t>
      </w:r>
      <w:r w:rsidR="009A29C1" w:rsidRPr="00E3415F">
        <w:rPr>
          <w:rFonts w:ascii="yandex-sans" w:hAnsi="yandex-sans"/>
          <w:color w:val="000000"/>
          <w:sz w:val="26"/>
          <w:szCs w:val="26"/>
        </w:rPr>
        <w:t>.</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lastRenderedPageBreak/>
        <w:t xml:space="preserve">       </w:t>
      </w:r>
      <w:r w:rsidRPr="00E3415F">
        <w:rPr>
          <w:rFonts w:ascii="yandex-sans" w:hAnsi="yandex-sans"/>
          <w:color w:val="000000"/>
          <w:sz w:val="26"/>
          <w:szCs w:val="26"/>
        </w:rPr>
        <w:t>2.1</w:t>
      </w:r>
      <w:r w:rsidRPr="00E3415F">
        <w:rPr>
          <w:color w:val="000000"/>
          <w:sz w:val="26"/>
          <w:szCs w:val="26"/>
        </w:rPr>
        <w:t>1</w:t>
      </w:r>
      <w:r w:rsidRPr="00E3415F">
        <w:rPr>
          <w:rFonts w:ascii="yandex-sans" w:hAnsi="yandex-sans"/>
          <w:color w:val="000000"/>
          <w:sz w:val="26"/>
          <w:szCs w:val="26"/>
        </w:rPr>
        <w:t>. Исчерпывающий перечень оснований для отказа в приеме документов,</w:t>
      </w:r>
      <w:r w:rsidR="00ED68BA" w:rsidRPr="00E3415F">
        <w:rPr>
          <w:color w:val="000000"/>
          <w:sz w:val="26"/>
          <w:szCs w:val="26"/>
        </w:rPr>
        <w:t xml:space="preserve"> </w:t>
      </w:r>
      <w:r w:rsidRPr="00E3415F">
        <w:rPr>
          <w:rFonts w:ascii="yandex-sans" w:hAnsi="yandex-sans"/>
          <w:color w:val="000000"/>
          <w:sz w:val="26"/>
          <w:szCs w:val="26"/>
        </w:rPr>
        <w:t>необходимых для предоставления муниципальной услуги:</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1</w:t>
      </w:r>
      <w:r w:rsidRPr="00E3415F">
        <w:rPr>
          <w:rFonts w:ascii="yandex-sans" w:hAnsi="yandex-sans"/>
          <w:color w:val="000000"/>
          <w:sz w:val="26"/>
          <w:szCs w:val="26"/>
        </w:rPr>
        <w:t>.1. В заявлении о предоставлении муниципальной услуги отсутствуют</w:t>
      </w:r>
      <w:r w:rsidR="00ED68BA" w:rsidRPr="00E3415F">
        <w:rPr>
          <w:color w:val="000000"/>
          <w:sz w:val="26"/>
          <w:szCs w:val="26"/>
        </w:rPr>
        <w:t xml:space="preserve"> </w:t>
      </w:r>
      <w:r w:rsidRPr="00E3415F">
        <w:rPr>
          <w:rFonts w:ascii="yandex-sans" w:hAnsi="yandex-sans"/>
          <w:color w:val="000000"/>
          <w:sz w:val="26"/>
          <w:szCs w:val="26"/>
        </w:rPr>
        <w:t>сведения о фамилии, имени, отчестве заявителя либо его представителя,</w:t>
      </w:r>
      <w:r w:rsidR="00ED68BA" w:rsidRPr="00E3415F">
        <w:rPr>
          <w:color w:val="000000"/>
          <w:sz w:val="26"/>
          <w:szCs w:val="26"/>
        </w:rPr>
        <w:t xml:space="preserve"> </w:t>
      </w:r>
      <w:r w:rsidRPr="00E3415F">
        <w:rPr>
          <w:rFonts w:ascii="yandex-sans" w:hAnsi="yandex-sans"/>
          <w:color w:val="000000"/>
          <w:sz w:val="26"/>
          <w:szCs w:val="26"/>
        </w:rPr>
        <w:t>наименование юридического лица либо его представителя, адрес заявителя,</w:t>
      </w:r>
      <w:r w:rsidR="00ED68BA" w:rsidRPr="00E3415F">
        <w:rPr>
          <w:color w:val="000000"/>
          <w:sz w:val="26"/>
          <w:szCs w:val="26"/>
        </w:rPr>
        <w:t xml:space="preserve"> </w:t>
      </w:r>
      <w:r w:rsidRPr="00E3415F">
        <w:rPr>
          <w:rFonts w:ascii="yandex-sans" w:hAnsi="yandex-sans"/>
          <w:color w:val="000000"/>
          <w:sz w:val="26"/>
          <w:szCs w:val="26"/>
        </w:rPr>
        <w:t>контактный телефон.</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1</w:t>
      </w:r>
      <w:r w:rsidRPr="00E3415F">
        <w:rPr>
          <w:rFonts w:ascii="yandex-sans" w:hAnsi="yandex-sans"/>
          <w:color w:val="000000"/>
          <w:sz w:val="26"/>
          <w:szCs w:val="26"/>
        </w:rPr>
        <w:t>.2. Не подлежат приему документы, тексты которых написаны неразборчиво,</w:t>
      </w:r>
      <w:r w:rsidR="00ED68BA" w:rsidRPr="00E3415F">
        <w:rPr>
          <w:color w:val="000000"/>
          <w:sz w:val="26"/>
          <w:szCs w:val="26"/>
        </w:rPr>
        <w:t xml:space="preserve"> </w:t>
      </w:r>
      <w:r w:rsidRPr="00E3415F">
        <w:rPr>
          <w:rFonts w:ascii="yandex-sans" w:hAnsi="yandex-sans"/>
          <w:color w:val="000000"/>
          <w:sz w:val="26"/>
          <w:szCs w:val="26"/>
        </w:rPr>
        <w:t>имеющие подчистки либо приписки, зачеркнутые слова и иные не оговоренные в них</w:t>
      </w:r>
      <w:r w:rsidR="00ED68BA" w:rsidRPr="00E3415F">
        <w:rPr>
          <w:color w:val="000000"/>
          <w:sz w:val="26"/>
          <w:szCs w:val="26"/>
        </w:rPr>
        <w:t xml:space="preserve"> </w:t>
      </w:r>
      <w:r w:rsidRPr="00E3415F">
        <w:rPr>
          <w:rFonts w:ascii="yandex-sans" w:hAnsi="yandex-sans"/>
          <w:color w:val="000000"/>
          <w:sz w:val="26"/>
          <w:szCs w:val="26"/>
        </w:rPr>
        <w:t>исправления, документы, исполненные карандашом, а также документы с</w:t>
      </w:r>
      <w:r w:rsidR="00ED68BA" w:rsidRPr="00E3415F">
        <w:rPr>
          <w:color w:val="000000"/>
          <w:sz w:val="26"/>
          <w:szCs w:val="26"/>
        </w:rPr>
        <w:t xml:space="preserve"> </w:t>
      </w:r>
      <w:r w:rsidRPr="00E3415F">
        <w:rPr>
          <w:rFonts w:ascii="yandex-sans" w:hAnsi="yandex-sans"/>
          <w:color w:val="000000"/>
          <w:sz w:val="26"/>
          <w:szCs w:val="26"/>
        </w:rPr>
        <w:t>серьезными повреждениями, не позволяющими однозначно истолковать их</w:t>
      </w:r>
      <w:r w:rsidR="00ED68BA" w:rsidRPr="00E3415F">
        <w:rPr>
          <w:color w:val="000000"/>
          <w:sz w:val="26"/>
          <w:szCs w:val="26"/>
        </w:rPr>
        <w:t xml:space="preserve"> </w:t>
      </w:r>
      <w:r w:rsidRPr="00E3415F">
        <w:rPr>
          <w:rFonts w:ascii="yandex-sans" w:hAnsi="yandex-sans"/>
          <w:color w:val="000000"/>
          <w:sz w:val="26"/>
          <w:szCs w:val="26"/>
        </w:rPr>
        <w:t>содержание.</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В случае отказа в приеме документов, заявителю разъясняются причины и</w:t>
      </w:r>
      <w:r w:rsidR="00ED68BA" w:rsidRPr="00E3415F">
        <w:rPr>
          <w:color w:val="000000"/>
          <w:sz w:val="26"/>
          <w:szCs w:val="26"/>
        </w:rPr>
        <w:t xml:space="preserve"> </w:t>
      </w:r>
      <w:r w:rsidRPr="00E3415F">
        <w:rPr>
          <w:rFonts w:ascii="yandex-sans" w:hAnsi="yandex-sans"/>
          <w:color w:val="000000"/>
          <w:sz w:val="26"/>
          <w:szCs w:val="26"/>
        </w:rPr>
        <w:t>основания и возвращаются документы заявителю.</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2</w:t>
      </w:r>
      <w:r w:rsidRPr="00E3415F">
        <w:rPr>
          <w:rFonts w:ascii="yandex-sans" w:hAnsi="yandex-sans"/>
          <w:color w:val="000000"/>
          <w:sz w:val="26"/>
          <w:szCs w:val="26"/>
        </w:rPr>
        <w:t>. Исчерпывающий перечень оснований для отказа в предоставлении</w:t>
      </w:r>
      <w:r w:rsidR="00ED68BA" w:rsidRPr="00E3415F">
        <w:rPr>
          <w:color w:val="000000"/>
          <w:sz w:val="26"/>
          <w:szCs w:val="26"/>
        </w:rPr>
        <w:t xml:space="preserve"> </w:t>
      </w:r>
      <w:r w:rsidRPr="00E3415F">
        <w:rPr>
          <w:rFonts w:ascii="yandex-sans" w:hAnsi="yandex-sans"/>
          <w:color w:val="000000"/>
          <w:sz w:val="26"/>
          <w:szCs w:val="26"/>
        </w:rPr>
        <w:t>муниципальной услуги:</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2</w:t>
      </w:r>
      <w:r w:rsidRPr="00E3415F">
        <w:rPr>
          <w:rFonts w:ascii="yandex-sans" w:hAnsi="yandex-sans"/>
          <w:color w:val="000000"/>
          <w:sz w:val="26"/>
          <w:szCs w:val="26"/>
        </w:rPr>
        <w:t>.1. С заявлением о предоставлении муниципальной услуги обратилось</w:t>
      </w:r>
      <w:r w:rsidR="00ED68BA" w:rsidRPr="00E3415F">
        <w:rPr>
          <w:color w:val="000000"/>
          <w:sz w:val="26"/>
          <w:szCs w:val="26"/>
        </w:rPr>
        <w:t xml:space="preserve"> </w:t>
      </w:r>
      <w:r w:rsidRPr="00E3415F">
        <w:rPr>
          <w:rFonts w:ascii="yandex-sans" w:hAnsi="yandex-sans"/>
          <w:color w:val="000000"/>
          <w:sz w:val="26"/>
          <w:szCs w:val="26"/>
        </w:rPr>
        <w:t>ненадлежащее лицо;</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2</w:t>
      </w:r>
      <w:r w:rsidRPr="00E3415F">
        <w:rPr>
          <w:rFonts w:ascii="yandex-sans" w:hAnsi="yandex-sans"/>
          <w:color w:val="000000"/>
          <w:sz w:val="26"/>
          <w:szCs w:val="26"/>
        </w:rPr>
        <w:t>.2. В заявлении содержится вопрос, на который заявителю неоднократно</w:t>
      </w:r>
      <w:r w:rsidR="00ED68BA" w:rsidRPr="00E3415F">
        <w:rPr>
          <w:color w:val="000000"/>
          <w:sz w:val="26"/>
          <w:szCs w:val="26"/>
        </w:rPr>
        <w:t xml:space="preserve"> </w:t>
      </w:r>
      <w:r w:rsidRPr="00E3415F">
        <w:rPr>
          <w:rFonts w:ascii="yandex-sans" w:hAnsi="yandex-sans"/>
          <w:color w:val="000000"/>
          <w:sz w:val="26"/>
          <w:szCs w:val="26"/>
        </w:rPr>
        <w:t>давались письменные ответы по существу в связи с ранее направляемыми</w:t>
      </w:r>
      <w:r w:rsidR="00ED68BA" w:rsidRPr="00E3415F">
        <w:rPr>
          <w:color w:val="000000"/>
          <w:sz w:val="26"/>
          <w:szCs w:val="26"/>
        </w:rPr>
        <w:t xml:space="preserve"> </w:t>
      </w:r>
      <w:r w:rsidR="00ED68BA" w:rsidRPr="00E3415F">
        <w:rPr>
          <w:rFonts w:ascii="yandex-sans" w:hAnsi="yandex-sans"/>
          <w:color w:val="000000"/>
          <w:sz w:val="26"/>
          <w:szCs w:val="26"/>
        </w:rPr>
        <w:t>обращениями, и при этом в</w:t>
      </w:r>
      <w:r w:rsidR="00ED68BA" w:rsidRPr="00E3415F">
        <w:rPr>
          <w:color w:val="000000"/>
          <w:sz w:val="26"/>
          <w:szCs w:val="26"/>
        </w:rPr>
        <w:t xml:space="preserve"> </w:t>
      </w:r>
      <w:r w:rsidRPr="00E3415F">
        <w:rPr>
          <w:rFonts w:ascii="yandex-sans" w:hAnsi="yandex-sans"/>
          <w:color w:val="000000"/>
          <w:sz w:val="26"/>
          <w:szCs w:val="26"/>
        </w:rPr>
        <w:t>обращении не приводятся новые доводы или</w:t>
      </w:r>
      <w:r w:rsidR="00ED68BA" w:rsidRPr="00E3415F">
        <w:rPr>
          <w:color w:val="000000"/>
          <w:sz w:val="26"/>
          <w:szCs w:val="26"/>
        </w:rPr>
        <w:t xml:space="preserve"> </w:t>
      </w:r>
      <w:r w:rsidRPr="00E3415F">
        <w:rPr>
          <w:rFonts w:ascii="yandex-sans" w:hAnsi="yandex-sans"/>
          <w:color w:val="000000"/>
          <w:sz w:val="26"/>
          <w:szCs w:val="26"/>
        </w:rPr>
        <w:t>обстоятельства;</w:t>
      </w:r>
    </w:p>
    <w:p w:rsidR="005F33D3" w:rsidRPr="00E3415F" w:rsidRDefault="005F33D3"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2</w:t>
      </w:r>
      <w:r w:rsidRPr="00E3415F">
        <w:rPr>
          <w:rFonts w:ascii="yandex-sans" w:hAnsi="yandex-sans"/>
          <w:color w:val="000000"/>
          <w:sz w:val="26"/>
          <w:szCs w:val="26"/>
        </w:rPr>
        <w:t>.3. Отсутствие согласования документации по планировке территории на</w:t>
      </w:r>
      <w:r w:rsidR="00ED68BA" w:rsidRPr="00E3415F">
        <w:rPr>
          <w:color w:val="000000"/>
          <w:sz w:val="26"/>
          <w:szCs w:val="26"/>
        </w:rPr>
        <w:t xml:space="preserve"> </w:t>
      </w:r>
      <w:r w:rsidRPr="00E3415F">
        <w:rPr>
          <w:rFonts w:ascii="yandex-sans" w:hAnsi="yandex-sans"/>
          <w:color w:val="000000"/>
          <w:sz w:val="26"/>
          <w:szCs w:val="26"/>
        </w:rPr>
        <w:t>соответствие ее требованиям части 10 статьи 45 Градостроительного кодекса</w:t>
      </w:r>
      <w:r w:rsidR="00ED68BA" w:rsidRPr="00E3415F">
        <w:rPr>
          <w:color w:val="000000"/>
          <w:sz w:val="26"/>
          <w:szCs w:val="26"/>
        </w:rPr>
        <w:t xml:space="preserve"> </w:t>
      </w:r>
      <w:r w:rsidRPr="00E3415F">
        <w:rPr>
          <w:rFonts w:ascii="yandex-sans" w:hAnsi="yandex-sans"/>
          <w:color w:val="000000"/>
          <w:sz w:val="26"/>
          <w:szCs w:val="26"/>
        </w:rPr>
        <w:t>Российской Федерации;</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2</w:t>
      </w:r>
      <w:r w:rsidR="005F33D3" w:rsidRPr="00E3415F">
        <w:rPr>
          <w:rFonts w:ascii="yandex-sans" w:hAnsi="yandex-sans"/>
          <w:color w:val="000000"/>
          <w:sz w:val="26"/>
          <w:szCs w:val="26"/>
        </w:rPr>
        <w:t>.4. В случае, если публичные слушания признаны несостоявшимися;</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2</w:t>
      </w:r>
      <w:r w:rsidR="005F33D3" w:rsidRPr="00E3415F">
        <w:rPr>
          <w:rFonts w:ascii="yandex-sans" w:hAnsi="yandex-sans"/>
          <w:color w:val="000000"/>
          <w:sz w:val="26"/>
          <w:szCs w:val="26"/>
        </w:rPr>
        <w:t>.5. В случае отсутствия результатов публичных слушаний за исключением</w:t>
      </w:r>
      <w:r w:rsidR="00ED68BA" w:rsidRPr="00E3415F">
        <w:rPr>
          <w:color w:val="000000"/>
          <w:sz w:val="26"/>
          <w:szCs w:val="26"/>
        </w:rPr>
        <w:t xml:space="preserve"> </w:t>
      </w:r>
      <w:r w:rsidR="005F33D3" w:rsidRPr="00E3415F">
        <w:rPr>
          <w:rFonts w:ascii="yandex-sans" w:hAnsi="yandex-sans"/>
          <w:color w:val="000000"/>
          <w:sz w:val="26"/>
          <w:szCs w:val="26"/>
        </w:rPr>
        <w:t>случаев, указанных в пункте 12 статьи 43, пункте 5.1 статьи 46 Градостроительного</w:t>
      </w:r>
      <w:r w:rsidR="00ED68BA" w:rsidRPr="00E3415F">
        <w:rPr>
          <w:color w:val="000000"/>
          <w:sz w:val="26"/>
          <w:szCs w:val="26"/>
        </w:rPr>
        <w:t xml:space="preserve"> </w:t>
      </w:r>
      <w:r w:rsidR="005F33D3" w:rsidRPr="00E3415F">
        <w:rPr>
          <w:rFonts w:ascii="yandex-sans" w:hAnsi="yandex-sans"/>
          <w:color w:val="000000"/>
          <w:sz w:val="26"/>
          <w:szCs w:val="26"/>
        </w:rPr>
        <w:t>кодекса Российской Федерации.</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5F33D3" w:rsidRPr="00E3415F">
        <w:rPr>
          <w:rFonts w:ascii="yandex-sans" w:hAnsi="yandex-sans"/>
          <w:color w:val="000000"/>
          <w:sz w:val="26"/>
          <w:szCs w:val="26"/>
        </w:rPr>
        <w:t>В случае отказа в предоставлении муниципальной услуги заявителю</w:t>
      </w:r>
      <w:r w:rsidR="00ED68BA" w:rsidRPr="00E3415F">
        <w:rPr>
          <w:color w:val="000000"/>
          <w:sz w:val="26"/>
          <w:szCs w:val="26"/>
        </w:rPr>
        <w:t xml:space="preserve"> </w:t>
      </w:r>
      <w:r w:rsidR="005F33D3" w:rsidRPr="00E3415F">
        <w:rPr>
          <w:rFonts w:ascii="yandex-sans" w:hAnsi="yandex-sans"/>
          <w:color w:val="000000"/>
          <w:sz w:val="26"/>
          <w:szCs w:val="26"/>
        </w:rPr>
        <w:t>направляется уведомление в письменной форме об отказе в предоставлении</w:t>
      </w:r>
      <w:r w:rsidR="00ED68BA" w:rsidRPr="00E3415F">
        <w:rPr>
          <w:color w:val="000000"/>
          <w:sz w:val="26"/>
          <w:szCs w:val="26"/>
        </w:rPr>
        <w:t xml:space="preserve"> </w:t>
      </w:r>
      <w:r w:rsidR="005F33D3" w:rsidRPr="00E3415F">
        <w:rPr>
          <w:rFonts w:ascii="yandex-sans" w:hAnsi="yandex-sans"/>
          <w:color w:val="000000"/>
          <w:sz w:val="26"/>
          <w:szCs w:val="26"/>
        </w:rPr>
        <w:t>муниципальной услуги, в котором указываются причины и основания отказа.</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3</w:t>
      </w:r>
      <w:r w:rsidR="005F33D3" w:rsidRPr="00E3415F">
        <w:rPr>
          <w:rFonts w:ascii="yandex-sans" w:hAnsi="yandex-sans"/>
          <w:color w:val="000000"/>
          <w:sz w:val="26"/>
          <w:szCs w:val="26"/>
        </w:rPr>
        <w:t>. Размер платы, взимаемой с заявителя при предоставлении</w:t>
      </w:r>
      <w:r w:rsidR="00ED68BA" w:rsidRPr="00E3415F">
        <w:rPr>
          <w:color w:val="000000"/>
          <w:sz w:val="26"/>
          <w:szCs w:val="26"/>
        </w:rPr>
        <w:t xml:space="preserve"> </w:t>
      </w:r>
      <w:r w:rsidR="005F33D3" w:rsidRPr="00E3415F">
        <w:rPr>
          <w:rFonts w:ascii="yandex-sans" w:hAnsi="yandex-sans"/>
          <w:color w:val="000000"/>
          <w:sz w:val="26"/>
          <w:szCs w:val="26"/>
        </w:rPr>
        <w:t>муниципальной услуги, и способы ее взимания в случаях, предусмотренных</w:t>
      </w:r>
      <w:r w:rsidR="00ED68BA" w:rsidRPr="00E3415F">
        <w:rPr>
          <w:color w:val="000000"/>
          <w:sz w:val="26"/>
          <w:szCs w:val="26"/>
        </w:rPr>
        <w:t xml:space="preserve"> </w:t>
      </w:r>
      <w:r w:rsidR="005F33D3" w:rsidRPr="00E3415F">
        <w:rPr>
          <w:rFonts w:ascii="yandex-sans" w:hAnsi="yandex-sans"/>
          <w:color w:val="000000"/>
          <w:sz w:val="26"/>
          <w:szCs w:val="26"/>
        </w:rPr>
        <w:t>федеральными законами, принимаемыми в соответствии с ними иными</w:t>
      </w:r>
      <w:r w:rsidR="00ED68BA" w:rsidRPr="00E3415F">
        <w:rPr>
          <w:color w:val="000000"/>
          <w:sz w:val="26"/>
          <w:szCs w:val="26"/>
        </w:rPr>
        <w:t xml:space="preserve"> </w:t>
      </w:r>
      <w:r w:rsidR="005F33D3" w:rsidRPr="00E3415F">
        <w:rPr>
          <w:rFonts w:ascii="yandex-sans" w:hAnsi="yandex-sans"/>
          <w:color w:val="000000"/>
          <w:sz w:val="26"/>
          <w:szCs w:val="26"/>
        </w:rPr>
        <w:t>нормативными правовыми актами Российской Федерации, нормативными</w:t>
      </w:r>
      <w:r w:rsidR="00ED68BA" w:rsidRPr="00E3415F">
        <w:rPr>
          <w:color w:val="000000"/>
          <w:sz w:val="26"/>
          <w:szCs w:val="26"/>
        </w:rPr>
        <w:t xml:space="preserve"> </w:t>
      </w:r>
      <w:r w:rsidR="005F33D3" w:rsidRPr="00E3415F">
        <w:rPr>
          <w:rFonts w:ascii="yandex-sans" w:hAnsi="yandex-sans"/>
          <w:color w:val="000000"/>
          <w:sz w:val="26"/>
          <w:szCs w:val="26"/>
        </w:rPr>
        <w:t>правовыми актами субъектов Росси</w:t>
      </w:r>
      <w:r w:rsidR="00ED68BA" w:rsidRPr="00E3415F">
        <w:rPr>
          <w:rFonts w:ascii="yandex-sans" w:hAnsi="yandex-sans"/>
          <w:color w:val="000000"/>
          <w:sz w:val="26"/>
          <w:szCs w:val="26"/>
        </w:rPr>
        <w:t>йской Федерации, муниципальными</w:t>
      </w:r>
      <w:r w:rsidR="00ED68BA" w:rsidRPr="00E3415F">
        <w:rPr>
          <w:color w:val="000000"/>
          <w:sz w:val="26"/>
          <w:szCs w:val="26"/>
        </w:rPr>
        <w:t xml:space="preserve"> </w:t>
      </w:r>
      <w:r w:rsidR="005F33D3" w:rsidRPr="00E3415F">
        <w:rPr>
          <w:rFonts w:ascii="yandex-sans" w:hAnsi="yandex-sans"/>
          <w:color w:val="000000"/>
          <w:sz w:val="26"/>
          <w:szCs w:val="26"/>
        </w:rPr>
        <w:t>правовыми</w:t>
      </w:r>
      <w:r w:rsidR="00ED68BA" w:rsidRPr="00E3415F">
        <w:rPr>
          <w:color w:val="000000"/>
          <w:sz w:val="26"/>
          <w:szCs w:val="26"/>
        </w:rPr>
        <w:t xml:space="preserve"> </w:t>
      </w:r>
      <w:r w:rsidR="005F33D3" w:rsidRPr="00E3415F">
        <w:rPr>
          <w:rFonts w:ascii="yandex-sans" w:hAnsi="yandex-sans"/>
          <w:color w:val="000000"/>
          <w:sz w:val="26"/>
          <w:szCs w:val="26"/>
        </w:rPr>
        <w:t>актами – не установлен.</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4</w:t>
      </w:r>
      <w:r w:rsidR="005F33D3" w:rsidRPr="00E3415F">
        <w:rPr>
          <w:rFonts w:ascii="yandex-sans" w:hAnsi="yandex-sans"/>
          <w:color w:val="000000"/>
          <w:sz w:val="26"/>
          <w:szCs w:val="26"/>
        </w:rPr>
        <w:t>. Максимальный срок ожидания в очереди при подаче заявления о</w:t>
      </w:r>
      <w:r w:rsidR="00ED68BA" w:rsidRPr="00E3415F">
        <w:rPr>
          <w:color w:val="000000"/>
          <w:sz w:val="26"/>
          <w:szCs w:val="26"/>
        </w:rPr>
        <w:t xml:space="preserve"> </w:t>
      </w:r>
      <w:r w:rsidR="005F33D3" w:rsidRPr="00E3415F">
        <w:rPr>
          <w:rFonts w:ascii="yandex-sans" w:hAnsi="yandex-sans"/>
          <w:color w:val="000000"/>
          <w:sz w:val="26"/>
          <w:szCs w:val="26"/>
        </w:rPr>
        <w:t>предоставлении муниципальной услуги и при получении результата предоставления</w:t>
      </w:r>
      <w:r w:rsidR="00ED68BA" w:rsidRPr="00E3415F">
        <w:rPr>
          <w:color w:val="000000"/>
          <w:sz w:val="26"/>
          <w:szCs w:val="26"/>
        </w:rPr>
        <w:t xml:space="preserve"> </w:t>
      </w:r>
      <w:r w:rsidR="005F33D3" w:rsidRPr="00E3415F">
        <w:rPr>
          <w:rFonts w:ascii="yandex-sans" w:hAnsi="yandex-sans"/>
          <w:color w:val="000000"/>
          <w:sz w:val="26"/>
          <w:szCs w:val="26"/>
        </w:rPr>
        <w:t>муниципальной услуги составляет не более 15 минут.</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5</w:t>
      </w:r>
      <w:r w:rsidR="005F33D3" w:rsidRPr="00E3415F">
        <w:rPr>
          <w:rFonts w:ascii="yandex-sans" w:hAnsi="yandex-sans"/>
          <w:color w:val="000000"/>
          <w:sz w:val="26"/>
          <w:szCs w:val="26"/>
        </w:rPr>
        <w:t>. Срок регистрации заявления о предоставлении муниципальной услуги</w:t>
      </w:r>
      <w:r w:rsidR="00ED68BA" w:rsidRPr="00E3415F">
        <w:rPr>
          <w:color w:val="000000"/>
          <w:sz w:val="26"/>
          <w:szCs w:val="26"/>
        </w:rPr>
        <w:t xml:space="preserve"> </w:t>
      </w:r>
      <w:r w:rsidR="005F33D3" w:rsidRPr="00E3415F">
        <w:rPr>
          <w:rFonts w:ascii="yandex-sans" w:hAnsi="yandex-sans"/>
          <w:color w:val="000000"/>
          <w:sz w:val="26"/>
          <w:szCs w:val="26"/>
        </w:rPr>
        <w:t>составляет не более 15 минут.</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6</w:t>
      </w:r>
      <w:r w:rsidR="005F33D3" w:rsidRPr="00E3415F">
        <w:rPr>
          <w:rFonts w:ascii="yandex-sans" w:hAnsi="yandex-sans"/>
          <w:color w:val="000000"/>
          <w:sz w:val="26"/>
          <w:szCs w:val="26"/>
        </w:rPr>
        <w:t>. Помещения, выделенные для предоставления муниципальной услуги,</w:t>
      </w:r>
      <w:r w:rsidR="00ED68BA" w:rsidRPr="00E3415F">
        <w:rPr>
          <w:color w:val="000000"/>
          <w:sz w:val="26"/>
          <w:szCs w:val="26"/>
        </w:rPr>
        <w:t xml:space="preserve"> </w:t>
      </w:r>
      <w:r w:rsidR="005F33D3" w:rsidRPr="00E3415F">
        <w:rPr>
          <w:rFonts w:ascii="yandex-sans" w:hAnsi="yandex-sans"/>
          <w:color w:val="000000"/>
          <w:sz w:val="26"/>
          <w:szCs w:val="26"/>
        </w:rPr>
        <w:t>должны соответствовать санитарно-эпидемиологическим требованиям.</w:t>
      </w:r>
      <w:r w:rsidR="00ED68BA" w:rsidRPr="00E3415F">
        <w:rPr>
          <w:color w:val="000000"/>
          <w:sz w:val="26"/>
          <w:szCs w:val="26"/>
        </w:rPr>
        <w:t xml:space="preserve"> </w:t>
      </w:r>
      <w:r w:rsidR="005F33D3" w:rsidRPr="00E3415F">
        <w:rPr>
          <w:rFonts w:ascii="yandex-sans" w:hAnsi="yandex-sans"/>
          <w:color w:val="000000"/>
          <w:sz w:val="26"/>
          <w:szCs w:val="26"/>
        </w:rPr>
        <w:t>Требования к</w:t>
      </w:r>
      <w:r w:rsidRPr="00E3415F">
        <w:rPr>
          <w:color w:val="000000"/>
          <w:sz w:val="26"/>
          <w:szCs w:val="26"/>
        </w:rPr>
        <w:t xml:space="preserve"> </w:t>
      </w:r>
      <w:r w:rsidR="005F33D3" w:rsidRPr="00E3415F">
        <w:rPr>
          <w:rFonts w:ascii="yandex-sans" w:hAnsi="yandex-sans"/>
          <w:color w:val="000000"/>
          <w:sz w:val="26"/>
          <w:szCs w:val="26"/>
        </w:rPr>
        <w:t>помещениям, в которых</w:t>
      </w:r>
      <w:r w:rsidRPr="00E3415F">
        <w:rPr>
          <w:color w:val="000000"/>
          <w:sz w:val="26"/>
          <w:szCs w:val="26"/>
        </w:rPr>
        <w:t xml:space="preserve"> </w:t>
      </w:r>
      <w:r w:rsidR="005F33D3" w:rsidRPr="00E3415F">
        <w:rPr>
          <w:rFonts w:ascii="yandex-sans" w:hAnsi="yandex-sans"/>
          <w:color w:val="000000"/>
          <w:sz w:val="26"/>
          <w:szCs w:val="26"/>
        </w:rPr>
        <w:t>представляется муниципальная</w:t>
      </w:r>
      <w:r w:rsidRPr="00E3415F">
        <w:rPr>
          <w:color w:val="000000"/>
          <w:sz w:val="26"/>
          <w:szCs w:val="26"/>
        </w:rPr>
        <w:t xml:space="preserve"> </w:t>
      </w:r>
      <w:r w:rsidR="005F33D3" w:rsidRPr="00E3415F">
        <w:rPr>
          <w:rFonts w:ascii="yandex-sans" w:hAnsi="yandex-sans"/>
          <w:color w:val="000000"/>
          <w:sz w:val="26"/>
          <w:szCs w:val="26"/>
        </w:rPr>
        <w:t>услуга, в том</w:t>
      </w:r>
      <w:r w:rsidR="00ED68BA" w:rsidRPr="00E3415F">
        <w:rPr>
          <w:color w:val="000000"/>
          <w:sz w:val="26"/>
          <w:szCs w:val="26"/>
        </w:rPr>
        <w:t xml:space="preserve"> </w:t>
      </w:r>
      <w:r w:rsidRPr="00E3415F">
        <w:rPr>
          <w:color w:val="000000"/>
          <w:sz w:val="26"/>
          <w:szCs w:val="26"/>
        </w:rPr>
        <w:t>ч</w:t>
      </w:r>
      <w:r w:rsidR="005F33D3" w:rsidRPr="00E3415F">
        <w:rPr>
          <w:rFonts w:ascii="yandex-sans" w:hAnsi="yandex-sans"/>
          <w:color w:val="000000"/>
          <w:sz w:val="26"/>
          <w:szCs w:val="26"/>
        </w:rPr>
        <w:t>исле</w:t>
      </w:r>
      <w:r w:rsidRPr="00E3415F">
        <w:rPr>
          <w:color w:val="000000"/>
          <w:sz w:val="26"/>
          <w:szCs w:val="26"/>
        </w:rPr>
        <w:t xml:space="preserve"> </w:t>
      </w:r>
      <w:r w:rsidR="005F33D3" w:rsidRPr="00E3415F">
        <w:rPr>
          <w:rFonts w:ascii="yandex-sans" w:hAnsi="yandex-sans"/>
          <w:color w:val="000000"/>
          <w:sz w:val="26"/>
          <w:szCs w:val="26"/>
        </w:rPr>
        <w:t>к</w:t>
      </w:r>
      <w:r w:rsidRPr="00E3415F">
        <w:rPr>
          <w:color w:val="000000"/>
          <w:sz w:val="26"/>
          <w:szCs w:val="26"/>
        </w:rPr>
        <w:t xml:space="preserve"> </w:t>
      </w:r>
      <w:r w:rsidR="005F33D3" w:rsidRPr="00E3415F">
        <w:rPr>
          <w:rFonts w:ascii="yandex-sans" w:hAnsi="yandex-sans"/>
          <w:color w:val="000000"/>
          <w:sz w:val="26"/>
          <w:szCs w:val="26"/>
        </w:rPr>
        <w:t>месту</w:t>
      </w:r>
      <w:r w:rsidRPr="00E3415F">
        <w:rPr>
          <w:color w:val="000000"/>
          <w:sz w:val="26"/>
          <w:szCs w:val="26"/>
        </w:rPr>
        <w:t xml:space="preserve"> </w:t>
      </w:r>
      <w:r w:rsidR="005F33D3" w:rsidRPr="00E3415F">
        <w:rPr>
          <w:rFonts w:ascii="yandex-sans" w:hAnsi="yandex-sans"/>
          <w:color w:val="000000"/>
          <w:sz w:val="26"/>
          <w:szCs w:val="26"/>
        </w:rPr>
        <w:t>ожидания</w:t>
      </w:r>
      <w:r w:rsidRPr="00E3415F">
        <w:rPr>
          <w:color w:val="000000"/>
          <w:sz w:val="26"/>
          <w:szCs w:val="26"/>
        </w:rPr>
        <w:t xml:space="preserve"> </w:t>
      </w:r>
      <w:r w:rsidR="005F33D3" w:rsidRPr="00E3415F">
        <w:rPr>
          <w:rFonts w:ascii="yandex-sans" w:hAnsi="yandex-sans"/>
          <w:color w:val="000000"/>
          <w:sz w:val="26"/>
          <w:szCs w:val="26"/>
        </w:rPr>
        <w:t>и</w:t>
      </w:r>
      <w:r w:rsidRPr="00E3415F">
        <w:rPr>
          <w:color w:val="000000"/>
          <w:sz w:val="26"/>
          <w:szCs w:val="26"/>
        </w:rPr>
        <w:t xml:space="preserve"> </w:t>
      </w:r>
      <w:r w:rsidR="005F33D3" w:rsidRPr="00E3415F">
        <w:rPr>
          <w:rFonts w:ascii="yandex-sans" w:hAnsi="yandex-sans"/>
          <w:color w:val="000000"/>
          <w:sz w:val="26"/>
          <w:szCs w:val="26"/>
        </w:rPr>
        <w:t>оформлению</w:t>
      </w:r>
      <w:r w:rsidRPr="00E3415F">
        <w:rPr>
          <w:color w:val="000000"/>
          <w:sz w:val="26"/>
          <w:szCs w:val="26"/>
        </w:rPr>
        <w:t xml:space="preserve"> </w:t>
      </w:r>
      <w:r w:rsidR="005F33D3" w:rsidRPr="00E3415F">
        <w:rPr>
          <w:rFonts w:ascii="yandex-sans" w:hAnsi="yandex-sans"/>
          <w:color w:val="000000"/>
          <w:sz w:val="26"/>
          <w:szCs w:val="26"/>
        </w:rPr>
        <w:t>визуальной, текстовой и мультимедийной</w:t>
      </w:r>
      <w:r w:rsidRPr="00E3415F">
        <w:rPr>
          <w:color w:val="000000"/>
          <w:sz w:val="26"/>
          <w:szCs w:val="26"/>
        </w:rPr>
        <w:t xml:space="preserve"> </w:t>
      </w:r>
      <w:r w:rsidR="005F33D3" w:rsidRPr="00E3415F">
        <w:rPr>
          <w:rFonts w:ascii="yandex-sans" w:hAnsi="yandex-sans"/>
          <w:color w:val="000000"/>
          <w:sz w:val="26"/>
          <w:szCs w:val="26"/>
        </w:rPr>
        <w:t>информации о порядке</w:t>
      </w:r>
      <w:r w:rsidRPr="00E3415F">
        <w:rPr>
          <w:color w:val="000000"/>
          <w:sz w:val="26"/>
          <w:szCs w:val="26"/>
        </w:rPr>
        <w:t xml:space="preserve"> </w:t>
      </w:r>
      <w:r w:rsidR="005F33D3" w:rsidRPr="00E3415F">
        <w:rPr>
          <w:rFonts w:ascii="yandex-sans" w:hAnsi="yandex-sans"/>
          <w:color w:val="000000"/>
          <w:sz w:val="26"/>
          <w:szCs w:val="26"/>
        </w:rPr>
        <w:t>предоставления таких услуг, а также к обеспечению доступности объекта, в котором</w:t>
      </w:r>
      <w:r w:rsidRPr="00E3415F">
        <w:rPr>
          <w:color w:val="000000"/>
          <w:sz w:val="26"/>
          <w:szCs w:val="26"/>
        </w:rPr>
        <w:t xml:space="preserve"> </w:t>
      </w:r>
      <w:r w:rsidR="005F33D3" w:rsidRPr="00E3415F">
        <w:rPr>
          <w:rFonts w:ascii="yandex-sans" w:hAnsi="yandex-sans"/>
          <w:color w:val="000000"/>
          <w:sz w:val="26"/>
          <w:szCs w:val="26"/>
        </w:rPr>
        <w:t>предоставляется муниципальная услуга должны соответствовать требованиям ст.</w:t>
      </w:r>
      <w:r w:rsidRPr="00E3415F">
        <w:rPr>
          <w:color w:val="000000"/>
          <w:sz w:val="26"/>
          <w:szCs w:val="26"/>
        </w:rPr>
        <w:t xml:space="preserve"> </w:t>
      </w:r>
      <w:r w:rsidR="005F33D3" w:rsidRPr="00E3415F">
        <w:rPr>
          <w:rFonts w:ascii="yandex-sans" w:hAnsi="yandex-sans"/>
          <w:color w:val="000000"/>
          <w:sz w:val="26"/>
          <w:szCs w:val="26"/>
        </w:rPr>
        <w:t>15, Федерального закона от 24.11.1995 № 181- ФЗ «О социальной защите инвалидов</w:t>
      </w:r>
      <w:r w:rsidRPr="00E3415F">
        <w:rPr>
          <w:color w:val="000000"/>
          <w:sz w:val="26"/>
          <w:szCs w:val="26"/>
        </w:rPr>
        <w:t xml:space="preserve"> </w:t>
      </w:r>
      <w:r w:rsidR="005F33D3" w:rsidRPr="00E3415F">
        <w:rPr>
          <w:rFonts w:ascii="yandex-sans" w:hAnsi="yandex-sans"/>
          <w:color w:val="000000"/>
          <w:sz w:val="26"/>
          <w:szCs w:val="26"/>
        </w:rPr>
        <w:t>в Российской Федерации.</w:t>
      </w:r>
      <w:r w:rsidRPr="00E3415F">
        <w:rPr>
          <w:color w:val="000000"/>
          <w:sz w:val="26"/>
          <w:szCs w:val="26"/>
        </w:rPr>
        <w:t xml:space="preserve"> </w:t>
      </w:r>
      <w:r w:rsidR="005F33D3" w:rsidRPr="00E3415F">
        <w:rPr>
          <w:rFonts w:ascii="yandex-sans" w:hAnsi="yandex-sans"/>
          <w:color w:val="000000"/>
          <w:sz w:val="26"/>
          <w:szCs w:val="26"/>
        </w:rPr>
        <w:t>Рабочие места специалистов, осуществляющих</w:t>
      </w:r>
      <w:r w:rsidR="00ED68BA" w:rsidRPr="00E3415F">
        <w:rPr>
          <w:color w:val="000000"/>
          <w:sz w:val="26"/>
          <w:szCs w:val="26"/>
        </w:rPr>
        <w:t xml:space="preserve"> </w:t>
      </w:r>
      <w:r w:rsidR="005F33D3" w:rsidRPr="00E3415F">
        <w:rPr>
          <w:rFonts w:ascii="yandex-sans" w:hAnsi="yandex-sans"/>
          <w:color w:val="000000"/>
          <w:sz w:val="26"/>
          <w:szCs w:val="26"/>
        </w:rPr>
        <w:t>предоставление муниципальной услуги, оборудуются средствами вычислительной</w:t>
      </w:r>
      <w:r w:rsidR="00ED68BA" w:rsidRPr="00E3415F">
        <w:rPr>
          <w:color w:val="000000"/>
          <w:sz w:val="26"/>
          <w:szCs w:val="26"/>
        </w:rPr>
        <w:t xml:space="preserve"> </w:t>
      </w:r>
      <w:r w:rsidR="005F33D3" w:rsidRPr="00E3415F">
        <w:rPr>
          <w:rFonts w:ascii="yandex-sans" w:hAnsi="yandex-sans"/>
          <w:color w:val="000000"/>
          <w:sz w:val="26"/>
          <w:szCs w:val="26"/>
        </w:rPr>
        <w:t>техники и оргтехникой, позволяющими организовать исполнение муниципальной</w:t>
      </w:r>
      <w:r w:rsidR="00ED68BA" w:rsidRPr="00E3415F">
        <w:rPr>
          <w:color w:val="000000"/>
          <w:sz w:val="26"/>
          <w:szCs w:val="26"/>
        </w:rPr>
        <w:t xml:space="preserve"> </w:t>
      </w:r>
      <w:r w:rsidR="005F33D3" w:rsidRPr="00E3415F">
        <w:rPr>
          <w:rFonts w:ascii="yandex-sans" w:hAnsi="yandex-sans"/>
          <w:color w:val="000000"/>
          <w:sz w:val="26"/>
          <w:szCs w:val="26"/>
        </w:rPr>
        <w:lastRenderedPageBreak/>
        <w:t>услуги в полном объеме.</w:t>
      </w:r>
      <w:r w:rsidRPr="00E3415F">
        <w:rPr>
          <w:color w:val="000000"/>
          <w:sz w:val="26"/>
          <w:szCs w:val="26"/>
        </w:rPr>
        <w:t xml:space="preserve"> </w:t>
      </w:r>
      <w:r w:rsidR="005F33D3" w:rsidRPr="00E3415F">
        <w:rPr>
          <w:rFonts w:ascii="yandex-sans" w:hAnsi="yandex-sans"/>
          <w:color w:val="000000"/>
          <w:sz w:val="26"/>
          <w:szCs w:val="26"/>
        </w:rPr>
        <w:t>Места для проведения личного приема заявителей</w:t>
      </w:r>
      <w:r w:rsidR="00ED68BA" w:rsidRPr="00E3415F">
        <w:rPr>
          <w:color w:val="000000"/>
          <w:sz w:val="26"/>
          <w:szCs w:val="26"/>
        </w:rPr>
        <w:t xml:space="preserve"> </w:t>
      </w:r>
      <w:r w:rsidR="005F33D3" w:rsidRPr="00E3415F">
        <w:rPr>
          <w:rFonts w:ascii="yandex-sans" w:hAnsi="yandex-sans"/>
          <w:color w:val="000000"/>
          <w:sz w:val="26"/>
          <w:szCs w:val="26"/>
        </w:rPr>
        <w:t>оборудуются стульями, столами, обеспечиваются канцелярскими принадлежностями</w:t>
      </w:r>
      <w:r w:rsidR="00ED68BA" w:rsidRPr="00E3415F">
        <w:rPr>
          <w:color w:val="000000"/>
          <w:sz w:val="26"/>
          <w:szCs w:val="26"/>
        </w:rPr>
        <w:t xml:space="preserve"> </w:t>
      </w:r>
      <w:r w:rsidR="005F33D3" w:rsidRPr="00E3415F">
        <w:rPr>
          <w:rFonts w:ascii="yandex-sans" w:hAnsi="yandex-sans"/>
          <w:color w:val="000000"/>
          <w:sz w:val="26"/>
          <w:szCs w:val="26"/>
        </w:rPr>
        <w:t>для написания письменных обращений, информационными стендами.</w:t>
      </w:r>
    </w:p>
    <w:p w:rsidR="005F33D3" w:rsidRPr="00E3415F" w:rsidRDefault="005F33D3"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Для ожидания гражданам отводится специальное место, оборудованное стульями.</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5F33D3" w:rsidRPr="00E3415F">
        <w:rPr>
          <w:rFonts w:ascii="yandex-sans" w:hAnsi="yandex-sans"/>
          <w:color w:val="000000"/>
          <w:sz w:val="26"/>
          <w:szCs w:val="26"/>
        </w:rPr>
        <w:t>На информационных стендах администрации размещается следующая информация:</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5F33D3" w:rsidRPr="00E3415F">
        <w:rPr>
          <w:rFonts w:ascii="yandex-sans" w:hAnsi="yandex-sans"/>
          <w:color w:val="000000"/>
          <w:sz w:val="26"/>
          <w:szCs w:val="26"/>
        </w:rPr>
        <w:t>- извлечения из законодательных и иных нормативных правовых актов, содержащих</w:t>
      </w:r>
      <w:r w:rsidR="00ED68BA" w:rsidRPr="00E3415F">
        <w:rPr>
          <w:color w:val="000000"/>
          <w:sz w:val="26"/>
          <w:szCs w:val="26"/>
        </w:rPr>
        <w:t xml:space="preserve"> </w:t>
      </w:r>
      <w:r w:rsidR="005F33D3" w:rsidRPr="00E3415F">
        <w:rPr>
          <w:rFonts w:ascii="yandex-sans" w:hAnsi="yandex-sans"/>
          <w:color w:val="000000"/>
          <w:sz w:val="26"/>
          <w:szCs w:val="26"/>
        </w:rPr>
        <w:t>нормы, регулирующие деятельность по предоставлению Услуги;</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5F33D3" w:rsidRPr="00E3415F">
        <w:rPr>
          <w:rFonts w:ascii="yandex-sans" w:hAnsi="yandex-sans"/>
          <w:color w:val="000000"/>
          <w:sz w:val="26"/>
          <w:szCs w:val="26"/>
        </w:rPr>
        <w:t>- полный текст Регламента и наиболее важные извлечения из него;</w:t>
      </w:r>
    </w:p>
    <w:p w:rsidR="005F33D3"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5F33D3" w:rsidRPr="00E3415F">
        <w:rPr>
          <w:rFonts w:ascii="yandex-sans" w:hAnsi="yandex-sans"/>
          <w:color w:val="000000"/>
          <w:sz w:val="26"/>
          <w:szCs w:val="26"/>
        </w:rPr>
        <w:t>- местонахождение администрации и МФЦ, графики их работы, прием</w:t>
      </w:r>
      <w:r w:rsidR="00ED68BA" w:rsidRPr="00E3415F">
        <w:rPr>
          <w:color w:val="000000"/>
          <w:sz w:val="26"/>
          <w:szCs w:val="26"/>
        </w:rPr>
        <w:t xml:space="preserve">е </w:t>
      </w:r>
      <w:r w:rsidR="005F33D3" w:rsidRPr="00E3415F">
        <w:rPr>
          <w:rFonts w:ascii="yandex-sans" w:hAnsi="yandex-sans"/>
          <w:color w:val="000000"/>
          <w:sz w:val="26"/>
          <w:szCs w:val="26"/>
        </w:rPr>
        <w:t>граждан, номера телефонов и факсов, адреса электронной почты;</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 порядок получения консультаций по вопросам предоставления Услуги;</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 порядок обжалования действия (бездействия) и решений, осуществляемых</w:t>
      </w:r>
      <w:r w:rsidR="00ED68BA" w:rsidRPr="00E3415F">
        <w:rPr>
          <w:color w:val="000000"/>
          <w:sz w:val="26"/>
          <w:szCs w:val="26"/>
        </w:rPr>
        <w:t xml:space="preserve"> </w:t>
      </w:r>
      <w:r w:rsidRPr="00E3415F">
        <w:rPr>
          <w:rFonts w:ascii="yandex-sans" w:hAnsi="yandex-sans"/>
          <w:color w:val="000000"/>
          <w:sz w:val="26"/>
          <w:szCs w:val="26"/>
        </w:rPr>
        <w:t>(принятых) в ходе предоставления Услуги;</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 блок-схема последовательности административных процедур и действий при</w:t>
      </w:r>
      <w:r w:rsidR="00ED68BA" w:rsidRPr="00E3415F">
        <w:rPr>
          <w:color w:val="000000"/>
          <w:sz w:val="26"/>
          <w:szCs w:val="26"/>
        </w:rPr>
        <w:t xml:space="preserve"> </w:t>
      </w:r>
      <w:r w:rsidRPr="00E3415F">
        <w:rPr>
          <w:rFonts w:ascii="yandex-sans" w:hAnsi="yandex-sans"/>
          <w:color w:val="000000"/>
          <w:sz w:val="26"/>
          <w:szCs w:val="26"/>
        </w:rPr>
        <w:t>предоставлении Услуги.</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Кабинет приема заявителей, в котором осуществляются административные</w:t>
      </w:r>
      <w:r w:rsidR="00ED68BA" w:rsidRPr="00E3415F">
        <w:rPr>
          <w:color w:val="000000"/>
          <w:sz w:val="26"/>
          <w:szCs w:val="26"/>
        </w:rPr>
        <w:t xml:space="preserve"> </w:t>
      </w:r>
      <w:r w:rsidRPr="00E3415F">
        <w:rPr>
          <w:rFonts w:ascii="yandex-sans" w:hAnsi="yandex-sans"/>
          <w:color w:val="000000"/>
          <w:sz w:val="26"/>
          <w:szCs w:val="26"/>
        </w:rPr>
        <w:t>действия, связанные с предоставлением Услуги или предоставляется информация о</w:t>
      </w:r>
      <w:r w:rsidR="00ED68BA" w:rsidRPr="00E3415F">
        <w:rPr>
          <w:color w:val="000000"/>
          <w:sz w:val="26"/>
          <w:szCs w:val="26"/>
        </w:rPr>
        <w:t xml:space="preserve"> </w:t>
      </w:r>
      <w:r w:rsidRPr="00E3415F">
        <w:rPr>
          <w:rFonts w:ascii="yandex-sans" w:hAnsi="yandex-sans"/>
          <w:color w:val="000000"/>
          <w:sz w:val="26"/>
          <w:szCs w:val="26"/>
        </w:rPr>
        <w:t>ней, должен быть оборудован вывеской с указанием номера кабинета,</w:t>
      </w:r>
      <w:r w:rsidRPr="00E3415F">
        <w:rPr>
          <w:color w:val="000000"/>
          <w:sz w:val="26"/>
          <w:szCs w:val="26"/>
        </w:rPr>
        <w:t xml:space="preserve"> </w:t>
      </w:r>
      <w:r w:rsidRPr="00E3415F">
        <w:rPr>
          <w:rFonts w:ascii="yandex-sans" w:hAnsi="yandex-sans"/>
          <w:color w:val="000000"/>
          <w:sz w:val="26"/>
          <w:szCs w:val="26"/>
        </w:rPr>
        <w:t>наименованием должности специалиста, графиком приема.</w:t>
      </w:r>
    </w:p>
    <w:p w:rsidR="000C116A" w:rsidRPr="00E3415F" w:rsidRDefault="000C116A" w:rsidP="00E3415F">
      <w:pPr>
        <w:shd w:val="clear" w:color="auto" w:fill="FFFFFF"/>
        <w:jc w:val="both"/>
        <w:rPr>
          <w:color w:val="000000"/>
          <w:sz w:val="26"/>
          <w:szCs w:val="26"/>
        </w:rPr>
      </w:pPr>
      <w:r w:rsidRPr="00E3415F">
        <w:rPr>
          <w:color w:val="000000"/>
          <w:sz w:val="26"/>
          <w:szCs w:val="26"/>
        </w:rPr>
        <w:t xml:space="preserve">          </w:t>
      </w:r>
      <w:r w:rsidRPr="00E3415F">
        <w:rPr>
          <w:rFonts w:ascii="yandex-sans" w:hAnsi="yandex-sans"/>
          <w:color w:val="000000"/>
          <w:sz w:val="26"/>
          <w:szCs w:val="26"/>
        </w:rPr>
        <w:t>Лицо,</w:t>
      </w:r>
      <w:r w:rsidRPr="00E3415F">
        <w:rPr>
          <w:color w:val="000000"/>
          <w:sz w:val="26"/>
          <w:szCs w:val="26"/>
        </w:rPr>
        <w:t xml:space="preserve"> </w:t>
      </w:r>
      <w:r w:rsidRPr="00E3415F">
        <w:rPr>
          <w:rFonts w:ascii="yandex-sans" w:hAnsi="yandex-sans"/>
          <w:color w:val="000000"/>
          <w:sz w:val="26"/>
          <w:szCs w:val="26"/>
        </w:rPr>
        <w:t>осуществляющее</w:t>
      </w:r>
      <w:r w:rsidRPr="00E3415F">
        <w:rPr>
          <w:color w:val="000000"/>
          <w:sz w:val="26"/>
          <w:szCs w:val="26"/>
        </w:rPr>
        <w:t xml:space="preserve"> </w:t>
      </w:r>
      <w:r w:rsidRPr="00E3415F">
        <w:rPr>
          <w:rFonts w:ascii="yandex-sans" w:hAnsi="yandex-sans"/>
          <w:color w:val="000000"/>
          <w:sz w:val="26"/>
          <w:szCs w:val="26"/>
        </w:rPr>
        <w:t>административные</w:t>
      </w:r>
      <w:r w:rsidRPr="00E3415F">
        <w:rPr>
          <w:color w:val="000000"/>
          <w:sz w:val="26"/>
          <w:szCs w:val="26"/>
        </w:rPr>
        <w:t xml:space="preserve"> </w:t>
      </w:r>
      <w:r w:rsidRPr="00E3415F">
        <w:rPr>
          <w:rFonts w:ascii="yandex-sans" w:hAnsi="yandex-sans"/>
          <w:color w:val="000000"/>
          <w:sz w:val="26"/>
          <w:szCs w:val="26"/>
        </w:rPr>
        <w:t>предоставлением Услуги или</w:t>
      </w:r>
      <w:r w:rsidRPr="00E3415F">
        <w:rPr>
          <w:color w:val="000000"/>
          <w:sz w:val="26"/>
          <w:szCs w:val="26"/>
        </w:rPr>
        <w:t xml:space="preserve"> </w:t>
      </w:r>
      <w:r w:rsidRPr="00E3415F">
        <w:rPr>
          <w:rFonts w:ascii="yandex-sans" w:hAnsi="yandex-sans"/>
          <w:color w:val="000000"/>
          <w:sz w:val="26"/>
          <w:szCs w:val="26"/>
        </w:rPr>
        <w:t>информирование о ней, обязано предложить</w:t>
      </w:r>
      <w:r w:rsidRPr="00E3415F">
        <w:rPr>
          <w:color w:val="000000"/>
          <w:sz w:val="26"/>
          <w:szCs w:val="26"/>
        </w:rPr>
        <w:t xml:space="preserve"> </w:t>
      </w:r>
      <w:r w:rsidRPr="00E3415F">
        <w:rPr>
          <w:rFonts w:ascii="yandex-sans" w:hAnsi="yandex-sans"/>
          <w:color w:val="000000"/>
          <w:sz w:val="26"/>
          <w:szCs w:val="26"/>
        </w:rPr>
        <w:t>заявителю воспользоваться стулом, находящимся рядом с рабочим местом данного</w:t>
      </w:r>
      <w:r w:rsidRPr="00E3415F">
        <w:rPr>
          <w:color w:val="000000"/>
          <w:sz w:val="26"/>
          <w:szCs w:val="26"/>
        </w:rPr>
        <w:t xml:space="preserve"> лица.</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Рабочее место специалиста, ведущего прием, должно быть оборудовано</w:t>
      </w:r>
      <w:r w:rsidR="00ED68BA" w:rsidRPr="00E3415F">
        <w:rPr>
          <w:color w:val="000000"/>
          <w:sz w:val="26"/>
          <w:szCs w:val="26"/>
        </w:rPr>
        <w:t xml:space="preserve"> </w:t>
      </w:r>
      <w:r w:rsidRPr="00E3415F">
        <w:rPr>
          <w:rFonts w:ascii="yandex-sans" w:hAnsi="yandex-sans"/>
          <w:color w:val="000000"/>
          <w:sz w:val="26"/>
          <w:szCs w:val="26"/>
        </w:rPr>
        <w:t>офисной мебелью, персональным компьютером с возможностью доступа к</w:t>
      </w:r>
      <w:r w:rsidR="00ED68BA" w:rsidRPr="00E3415F">
        <w:rPr>
          <w:color w:val="000000"/>
          <w:sz w:val="26"/>
          <w:szCs w:val="26"/>
        </w:rPr>
        <w:t xml:space="preserve"> </w:t>
      </w:r>
      <w:r w:rsidRPr="00E3415F">
        <w:rPr>
          <w:rFonts w:ascii="yandex-sans" w:hAnsi="yandex-sans"/>
          <w:color w:val="000000"/>
          <w:sz w:val="26"/>
          <w:szCs w:val="26"/>
        </w:rPr>
        <w:t>необходимым информационным базам данных, печатающим и сканирующим</w:t>
      </w:r>
      <w:r w:rsidR="00ED68BA" w:rsidRPr="00E3415F">
        <w:rPr>
          <w:color w:val="000000"/>
          <w:sz w:val="26"/>
          <w:szCs w:val="26"/>
        </w:rPr>
        <w:t xml:space="preserve"> </w:t>
      </w:r>
      <w:r w:rsidRPr="00E3415F">
        <w:rPr>
          <w:rFonts w:ascii="yandex-sans" w:hAnsi="yandex-sans"/>
          <w:color w:val="000000"/>
          <w:sz w:val="26"/>
          <w:szCs w:val="26"/>
        </w:rPr>
        <w:t>устройствами, телефоном, представлять информацию о должности, фамилии,</w:t>
      </w:r>
      <w:r w:rsidR="00ED68BA" w:rsidRPr="00E3415F">
        <w:rPr>
          <w:color w:val="000000"/>
          <w:sz w:val="26"/>
          <w:szCs w:val="26"/>
        </w:rPr>
        <w:t xml:space="preserve"> </w:t>
      </w:r>
      <w:r w:rsidRPr="00E3415F">
        <w:rPr>
          <w:rFonts w:ascii="yandex-sans" w:hAnsi="yandex-sans"/>
          <w:color w:val="000000"/>
          <w:sz w:val="26"/>
          <w:szCs w:val="26"/>
        </w:rPr>
        <w:t>имени и отчестве должностного лица, осуществляющего прием заявлений.</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Помещение для проведения личного приема граждан оборудуется аптечкой</w:t>
      </w:r>
      <w:r w:rsidR="00ED68BA" w:rsidRPr="00E3415F">
        <w:rPr>
          <w:color w:val="000000"/>
          <w:sz w:val="26"/>
          <w:szCs w:val="26"/>
        </w:rPr>
        <w:t xml:space="preserve"> </w:t>
      </w:r>
      <w:r w:rsidRPr="00E3415F">
        <w:rPr>
          <w:rFonts w:ascii="yandex-sans" w:hAnsi="yandex-sans"/>
          <w:color w:val="000000"/>
          <w:sz w:val="26"/>
          <w:szCs w:val="26"/>
        </w:rPr>
        <w:t>для оказания первой помощи.</w:t>
      </w:r>
    </w:p>
    <w:p w:rsidR="000C116A" w:rsidRPr="00E3415F" w:rsidRDefault="000C116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7</w:t>
      </w:r>
      <w:r w:rsidRPr="00E3415F">
        <w:rPr>
          <w:rFonts w:ascii="yandex-sans" w:hAnsi="yandex-sans"/>
          <w:color w:val="000000"/>
          <w:sz w:val="26"/>
          <w:szCs w:val="26"/>
        </w:rPr>
        <w:t>. Показатели доступности и качества Услуги.</w:t>
      </w:r>
    </w:p>
    <w:p w:rsidR="000C116A" w:rsidRPr="00E3415F" w:rsidRDefault="00C5016E"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7</w:t>
      </w:r>
      <w:r w:rsidR="000C116A" w:rsidRPr="00E3415F">
        <w:rPr>
          <w:rFonts w:ascii="yandex-sans" w:hAnsi="yandex-sans"/>
          <w:color w:val="000000"/>
          <w:sz w:val="26"/>
          <w:szCs w:val="26"/>
        </w:rPr>
        <w:t>.1.Показателями доступности предоставления Услуги являются:</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xml:space="preserve">- транспортная доступность места предоставления Услуги (не более </w:t>
      </w:r>
      <w:r w:rsidRPr="00E3415F">
        <w:rPr>
          <w:color w:val="000000"/>
          <w:sz w:val="26"/>
          <w:szCs w:val="26"/>
        </w:rPr>
        <w:t>1</w:t>
      </w:r>
      <w:r w:rsidR="000C116A" w:rsidRPr="00E3415F">
        <w:rPr>
          <w:rFonts w:ascii="yandex-sans" w:hAnsi="yandex-sans"/>
          <w:color w:val="000000"/>
          <w:sz w:val="26"/>
          <w:szCs w:val="26"/>
        </w:rPr>
        <w:t>5 минут</w:t>
      </w:r>
      <w:r w:rsidR="00ED68BA" w:rsidRPr="00E3415F">
        <w:rPr>
          <w:color w:val="000000"/>
          <w:sz w:val="26"/>
          <w:szCs w:val="26"/>
        </w:rPr>
        <w:t xml:space="preserve"> </w:t>
      </w:r>
      <w:r w:rsidR="000C116A" w:rsidRPr="00E3415F">
        <w:rPr>
          <w:rFonts w:ascii="yandex-sans" w:hAnsi="yandex-sans"/>
          <w:color w:val="000000"/>
          <w:sz w:val="26"/>
          <w:szCs w:val="26"/>
        </w:rPr>
        <w:t>ходьбы от ближайшей остановки общественного транспорта);</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обеспечение беспрепятственного доступа инвалидов к помещению, в</w:t>
      </w:r>
      <w:r w:rsidR="00ED68BA" w:rsidRPr="00E3415F">
        <w:rPr>
          <w:color w:val="000000"/>
          <w:sz w:val="26"/>
          <w:szCs w:val="26"/>
        </w:rPr>
        <w:t xml:space="preserve"> </w:t>
      </w:r>
      <w:r w:rsidR="000C116A" w:rsidRPr="00E3415F">
        <w:rPr>
          <w:rFonts w:ascii="yandex-sans" w:hAnsi="yandex-sans"/>
          <w:color w:val="000000"/>
          <w:sz w:val="26"/>
          <w:szCs w:val="26"/>
        </w:rPr>
        <w:t>котором предоставляется услуга;</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обеспечение возможности направления в администрацию вопросов,</w:t>
      </w:r>
      <w:r w:rsidR="00ED68BA" w:rsidRPr="00E3415F">
        <w:rPr>
          <w:color w:val="000000"/>
          <w:sz w:val="26"/>
          <w:szCs w:val="26"/>
        </w:rPr>
        <w:t xml:space="preserve"> </w:t>
      </w:r>
      <w:r w:rsidR="000C116A" w:rsidRPr="00E3415F">
        <w:rPr>
          <w:rFonts w:ascii="yandex-sans" w:hAnsi="yandex-sans"/>
          <w:color w:val="000000"/>
          <w:sz w:val="26"/>
          <w:szCs w:val="26"/>
        </w:rPr>
        <w:t>заявления и документов, необходимых для предоставления Услуги через МФЦ или</w:t>
      </w:r>
      <w:r w:rsidR="00ED68BA" w:rsidRPr="00E3415F">
        <w:rPr>
          <w:color w:val="000000"/>
          <w:sz w:val="26"/>
          <w:szCs w:val="26"/>
        </w:rPr>
        <w:t xml:space="preserve"> </w:t>
      </w:r>
      <w:r w:rsidR="000C116A" w:rsidRPr="00E3415F">
        <w:rPr>
          <w:rFonts w:ascii="yandex-sans" w:hAnsi="yandex-sans"/>
          <w:color w:val="000000"/>
          <w:sz w:val="26"/>
          <w:szCs w:val="26"/>
        </w:rPr>
        <w:t>по электронной почте;</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размещение информации о порядке предоставления Услуги в сети</w:t>
      </w:r>
      <w:r w:rsidR="00ED68BA" w:rsidRPr="00E3415F">
        <w:rPr>
          <w:color w:val="000000"/>
          <w:sz w:val="26"/>
          <w:szCs w:val="26"/>
        </w:rPr>
        <w:t xml:space="preserve"> </w:t>
      </w:r>
      <w:r w:rsidR="000C116A" w:rsidRPr="00E3415F">
        <w:rPr>
          <w:rFonts w:ascii="yandex-sans" w:hAnsi="yandex-sans"/>
          <w:color w:val="000000"/>
          <w:sz w:val="26"/>
          <w:szCs w:val="26"/>
        </w:rPr>
        <w:t>«Интернет»;</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обеспечение предоставления Услуги с использованием возможностей</w:t>
      </w:r>
      <w:r w:rsidR="00ED68BA" w:rsidRPr="00E3415F">
        <w:rPr>
          <w:color w:val="000000"/>
          <w:sz w:val="26"/>
          <w:szCs w:val="26"/>
        </w:rPr>
        <w:t xml:space="preserve"> </w:t>
      </w:r>
      <w:r w:rsidR="000C116A" w:rsidRPr="00E3415F">
        <w:rPr>
          <w:rFonts w:ascii="yandex-sans" w:hAnsi="yandex-sans"/>
          <w:color w:val="000000"/>
          <w:sz w:val="26"/>
          <w:szCs w:val="26"/>
        </w:rPr>
        <w:t>Единого портала государственных и муниципальных услуг (функций</w:t>
      </w:r>
      <w:r w:rsidR="00F71605" w:rsidRPr="00E3415F">
        <w:rPr>
          <w:rFonts w:ascii="yandex-sans" w:hAnsi="yandex-sans"/>
          <w:color w:val="000000"/>
          <w:sz w:val="26"/>
          <w:szCs w:val="26"/>
        </w:rPr>
        <w:t>)</w:t>
      </w:r>
      <w:r w:rsidR="000C116A" w:rsidRPr="00E3415F">
        <w:rPr>
          <w:rFonts w:ascii="yandex-sans" w:hAnsi="yandex-sans"/>
          <w:color w:val="000000"/>
          <w:sz w:val="26"/>
          <w:szCs w:val="26"/>
        </w:rPr>
        <w:t>.</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7</w:t>
      </w:r>
      <w:r w:rsidR="000C116A" w:rsidRPr="00E3415F">
        <w:rPr>
          <w:rFonts w:ascii="yandex-sans" w:hAnsi="yandex-sans"/>
          <w:color w:val="000000"/>
          <w:sz w:val="26"/>
          <w:szCs w:val="26"/>
        </w:rPr>
        <w:t>.2.Качество предоставления Услуги определяется:</w:t>
      </w:r>
    </w:p>
    <w:p w:rsidR="000C116A" w:rsidRPr="00E3415F" w:rsidRDefault="00E9332A"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получением Услуги своевременно и в соответствии со стандартом ее</w:t>
      </w:r>
      <w:r w:rsidR="00ED68BA" w:rsidRPr="00E3415F">
        <w:rPr>
          <w:color w:val="000000"/>
          <w:sz w:val="26"/>
          <w:szCs w:val="26"/>
        </w:rPr>
        <w:t xml:space="preserve"> </w:t>
      </w:r>
      <w:r w:rsidR="000C116A" w:rsidRPr="00E3415F">
        <w:rPr>
          <w:rFonts w:ascii="yandex-sans" w:hAnsi="yandex-sans"/>
          <w:color w:val="000000"/>
          <w:sz w:val="26"/>
          <w:szCs w:val="26"/>
        </w:rPr>
        <w:t>предоставления;</w:t>
      </w:r>
    </w:p>
    <w:p w:rsidR="000C116A" w:rsidRPr="00E3415F" w:rsidRDefault="00595090"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получением полной, актуальной и достоверной информации, в том числе по</w:t>
      </w:r>
      <w:r w:rsidR="00ED68BA" w:rsidRPr="00E3415F">
        <w:rPr>
          <w:color w:val="000000"/>
          <w:sz w:val="26"/>
          <w:szCs w:val="26"/>
        </w:rPr>
        <w:t xml:space="preserve"> </w:t>
      </w:r>
      <w:r w:rsidR="000C116A" w:rsidRPr="00E3415F">
        <w:rPr>
          <w:rFonts w:ascii="yandex-sans" w:hAnsi="yandex-sans"/>
          <w:color w:val="000000"/>
          <w:sz w:val="26"/>
          <w:szCs w:val="26"/>
        </w:rPr>
        <w:t>телефону и в электронной форме, о ходе предоставления Услуги;</w:t>
      </w:r>
    </w:p>
    <w:p w:rsidR="000C116A" w:rsidRPr="00E3415F" w:rsidRDefault="00595090"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минимизацией количества и сокращением сроков вынужденных</w:t>
      </w:r>
      <w:r w:rsidR="00ED68BA" w:rsidRPr="00E3415F">
        <w:rPr>
          <w:color w:val="000000"/>
          <w:sz w:val="26"/>
          <w:szCs w:val="26"/>
        </w:rPr>
        <w:t xml:space="preserve"> </w:t>
      </w:r>
      <w:r w:rsidR="000C116A" w:rsidRPr="00E3415F">
        <w:rPr>
          <w:rFonts w:ascii="yandex-sans" w:hAnsi="yandex-sans"/>
          <w:color w:val="000000"/>
          <w:sz w:val="26"/>
          <w:szCs w:val="26"/>
        </w:rPr>
        <w:t>взаимодействий заявителей с участниками процесса предоставления Услуги в ходе</w:t>
      </w:r>
    </w:p>
    <w:p w:rsidR="000C116A" w:rsidRPr="00E3415F" w:rsidRDefault="000C116A"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lastRenderedPageBreak/>
        <w:t>ее предоставления;</w:t>
      </w:r>
    </w:p>
    <w:p w:rsidR="000C116A" w:rsidRPr="00E3415F" w:rsidRDefault="00595090" w:rsidP="00E3415F">
      <w:pPr>
        <w:shd w:val="clear" w:color="auto" w:fill="FFFFFF"/>
        <w:jc w:val="both"/>
        <w:rPr>
          <w:rFonts w:ascii="yandex-sans" w:hAnsi="yandex-sans"/>
          <w:color w:val="000000"/>
          <w:sz w:val="26"/>
          <w:szCs w:val="26"/>
        </w:rPr>
      </w:pPr>
      <w:r w:rsidRPr="00E3415F">
        <w:rPr>
          <w:color w:val="000000"/>
          <w:sz w:val="26"/>
          <w:szCs w:val="26"/>
        </w:rPr>
        <w:t xml:space="preserve">          </w:t>
      </w:r>
      <w:r w:rsidR="000C116A" w:rsidRPr="00E3415F">
        <w:rPr>
          <w:rFonts w:ascii="yandex-sans" w:hAnsi="yandex-sans"/>
          <w:color w:val="000000"/>
          <w:sz w:val="26"/>
          <w:szCs w:val="26"/>
        </w:rPr>
        <w:t>- минимизацией количества жалоб со стороны потребителей Услуги на</w:t>
      </w:r>
    </w:p>
    <w:p w:rsidR="000C116A" w:rsidRPr="00E3415F" w:rsidRDefault="000C116A" w:rsidP="00E3415F">
      <w:pPr>
        <w:shd w:val="clear" w:color="auto" w:fill="FFFFFF"/>
        <w:jc w:val="both"/>
        <w:rPr>
          <w:rFonts w:ascii="yandex-sans" w:hAnsi="yandex-sans"/>
          <w:color w:val="000000"/>
          <w:sz w:val="26"/>
          <w:szCs w:val="26"/>
        </w:rPr>
      </w:pPr>
      <w:r w:rsidRPr="00E3415F">
        <w:rPr>
          <w:rFonts w:ascii="yandex-sans" w:hAnsi="yandex-sans"/>
          <w:color w:val="000000"/>
          <w:sz w:val="26"/>
          <w:szCs w:val="26"/>
        </w:rPr>
        <w:t>нарушение.</w:t>
      </w:r>
    </w:p>
    <w:p w:rsidR="000C116A" w:rsidRPr="00E3415F" w:rsidRDefault="00595090" w:rsidP="00E3415F">
      <w:pPr>
        <w:shd w:val="clear" w:color="auto" w:fill="FFFFFF"/>
        <w:jc w:val="both"/>
        <w:rPr>
          <w:rFonts w:ascii="yandex-sans" w:hAnsi="yandex-sans"/>
          <w:color w:val="000000"/>
          <w:sz w:val="26"/>
          <w:szCs w:val="26"/>
        </w:rPr>
      </w:pPr>
      <w:r w:rsidRPr="00E3415F">
        <w:rPr>
          <w:color w:val="000000"/>
          <w:sz w:val="26"/>
          <w:szCs w:val="26"/>
        </w:rPr>
        <w:t xml:space="preserve">          </w:t>
      </w:r>
      <w:r w:rsidRPr="00E3415F">
        <w:rPr>
          <w:rFonts w:ascii="yandex-sans" w:hAnsi="yandex-sans"/>
          <w:color w:val="000000"/>
          <w:sz w:val="26"/>
          <w:szCs w:val="26"/>
        </w:rPr>
        <w:t>2.1</w:t>
      </w:r>
      <w:r w:rsidRPr="00E3415F">
        <w:rPr>
          <w:color w:val="000000"/>
          <w:sz w:val="26"/>
          <w:szCs w:val="26"/>
        </w:rPr>
        <w:t>8</w:t>
      </w:r>
      <w:r w:rsidR="000C116A" w:rsidRPr="00E3415F">
        <w:rPr>
          <w:rFonts w:ascii="yandex-sans" w:hAnsi="yandex-sans"/>
          <w:color w:val="000000"/>
          <w:sz w:val="26"/>
          <w:szCs w:val="26"/>
        </w:rPr>
        <w:t>.С целью повышения эффективности деятельности по предоставлению</w:t>
      </w:r>
      <w:r w:rsidR="00ED68BA" w:rsidRPr="00E3415F">
        <w:rPr>
          <w:color w:val="000000"/>
          <w:sz w:val="26"/>
          <w:szCs w:val="26"/>
        </w:rPr>
        <w:t xml:space="preserve"> </w:t>
      </w:r>
      <w:r w:rsidR="000C116A" w:rsidRPr="00E3415F">
        <w:rPr>
          <w:rFonts w:ascii="yandex-sans" w:hAnsi="yandex-sans"/>
          <w:color w:val="000000"/>
          <w:sz w:val="26"/>
          <w:szCs w:val="26"/>
        </w:rPr>
        <w:t>Услуги, обеспечения ее открытости в части порядка, хода и качества</w:t>
      </w:r>
      <w:r w:rsidRPr="00E3415F">
        <w:rPr>
          <w:color w:val="000000"/>
          <w:sz w:val="26"/>
          <w:szCs w:val="26"/>
        </w:rPr>
        <w:t xml:space="preserve"> </w:t>
      </w:r>
      <w:r w:rsidR="000C116A" w:rsidRPr="00E3415F">
        <w:rPr>
          <w:rFonts w:ascii="yandex-sans" w:hAnsi="yandex-sans"/>
          <w:color w:val="000000"/>
          <w:sz w:val="26"/>
          <w:szCs w:val="26"/>
        </w:rPr>
        <w:t>предоставления,</w:t>
      </w:r>
      <w:r w:rsidRPr="00E3415F">
        <w:rPr>
          <w:color w:val="000000"/>
          <w:sz w:val="26"/>
          <w:szCs w:val="26"/>
        </w:rPr>
        <w:t xml:space="preserve"> </w:t>
      </w:r>
      <w:r w:rsidR="000C116A" w:rsidRPr="00E3415F">
        <w:rPr>
          <w:rFonts w:ascii="yandex-sans" w:hAnsi="yandex-sans"/>
          <w:color w:val="000000"/>
          <w:sz w:val="26"/>
          <w:szCs w:val="26"/>
        </w:rPr>
        <w:t>комфортности</w:t>
      </w:r>
      <w:r w:rsidRPr="00E3415F">
        <w:rPr>
          <w:color w:val="000000"/>
          <w:sz w:val="26"/>
          <w:szCs w:val="26"/>
        </w:rPr>
        <w:t xml:space="preserve"> </w:t>
      </w:r>
      <w:r w:rsidR="000C116A" w:rsidRPr="00E3415F">
        <w:rPr>
          <w:rFonts w:ascii="yandex-sans" w:hAnsi="yandex-sans"/>
          <w:color w:val="000000"/>
          <w:sz w:val="26"/>
          <w:szCs w:val="26"/>
        </w:rPr>
        <w:t>предоставляться через МФЦ, а также в электронной форме.</w:t>
      </w:r>
    </w:p>
    <w:p w:rsidR="00595090" w:rsidRPr="00E3415F" w:rsidRDefault="00595090" w:rsidP="00E3415F">
      <w:pPr>
        <w:pStyle w:val="ConsPlusNormal"/>
        <w:ind w:firstLine="0"/>
        <w:jc w:val="both"/>
        <w:rPr>
          <w:rFonts w:ascii="Times New Roman" w:hAnsi="Times New Roman" w:cs="Times New Roman"/>
          <w:color w:val="000000"/>
          <w:sz w:val="26"/>
          <w:szCs w:val="26"/>
        </w:rPr>
      </w:pPr>
      <w:r w:rsidRPr="00E3415F">
        <w:rPr>
          <w:rFonts w:ascii="Times New Roman" w:hAnsi="Times New Roman" w:cs="Times New Roman"/>
          <w:color w:val="000000"/>
          <w:sz w:val="26"/>
          <w:szCs w:val="26"/>
        </w:rPr>
        <w:t xml:space="preserve">          </w:t>
      </w:r>
      <w:r w:rsidRPr="00E3415F">
        <w:rPr>
          <w:rFonts w:ascii="yandex-sans" w:hAnsi="yandex-sans" w:cs="Times New Roman"/>
          <w:color w:val="000000"/>
          <w:sz w:val="26"/>
          <w:szCs w:val="26"/>
        </w:rPr>
        <w:t>2.1</w:t>
      </w:r>
      <w:r w:rsidRPr="00E3415F">
        <w:rPr>
          <w:rFonts w:ascii="Times New Roman" w:hAnsi="Times New Roman" w:cs="Times New Roman"/>
          <w:color w:val="000000"/>
          <w:sz w:val="26"/>
          <w:szCs w:val="26"/>
        </w:rPr>
        <w:t>8</w:t>
      </w:r>
      <w:r w:rsidRPr="00E3415F">
        <w:rPr>
          <w:rFonts w:ascii="yandex-sans" w:hAnsi="yandex-sans" w:cs="Times New Roman"/>
          <w:color w:val="000000"/>
          <w:sz w:val="26"/>
          <w:szCs w:val="26"/>
        </w:rPr>
        <w:t>.</w:t>
      </w:r>
      <w:r w:rsidRPr="00E3415F">
        <w:rPr>
          <w:rFonts w:ascii="Times New Roman" w:hAnsi="Times New Roman" w:cs="Times New Roman"/>
          <w:color w:val="000000"/>
          <w:sz w:val="26"/>
          <w:szCs w:val="26"/>
        </w:rPr>
        <w:t>1</w:t>
      </w:r>
      <w:r w:rsidRPr="00E3415F">
        <w:rPr>
          <w:rFonts w:ascii="yandex-sans" w:hAnsi="yandex-sans" w:cs="Times New Roman"/>
          <w:color w:val="000000"/>
          <w:sz w:val="26"/>
          <w:szCs w:val="26"/>
        </w:rPr>
        <w:t>.Предоставление Услуги в электронной форме имеет особенности,</w:t>
      </w:r>
      <w:r w:rsidRPr="00E3415F">
        <w:rPr>
          <w:rFonts w:ascii="Times New Roman" w:hAnsi="Times New Roman" w:cs="Times New Roman"/>
          <w:color w:val="000000"/>
          <w:sz w:val="26"/>
          <w:szCs w:val="26"/>
        </w:rPr>
        <w:t xml:space="preserve"> </w:t>
      </w:r>
      <w:r w:rsidRPr="00E3415F">
        <w:rPr>
          <w:rFonts w:ascii="yandex-sans" w:hAnsi="yandex-sans" w:cs="Times New Roman"/>
          <w:color w:val="000000"/>
          <w:sz w:val="26"/>
          <w:szCs w:val="26"/>
        </w:rPr>
        <w:t>обеспечивающие:</w:t>
      </w:r>
    </w:p>
    <w:p w:rsidR="00595090" w:rsidRPr="00E3415F" w:rsidRDefault="00595090" w:rsidP="00E3415F">
      <w:pPr>
        <w:pStyle w:val="ConsPlusNormal"/>
        <w:ind w:firstLine="540"/>
        <w:jc w:val="both"/>
        <w:rPr>
          <w:rFonts w:ascii="yandex-sans" w:hAnsi="yandex-sans" w:cs="Times New Roman"/>
          <w:color w:val="000000"/>
          <w:sz w:val="26"/>
          <w:szCs w:val="26"/>
        </w:rPr>
      </w:pPr>
      <w:r w:rsidRPr="00E3415F">
        <w:rPr>
          <w:rFonts w:ascii="yandex-sans" w:hAnsi="yandex-sans" w:cs="Times New Roman"/>
          <w:color w:val="000000"/>
          <w:sz w:val="26"/>
          <w:szCs w:val="26"/>
        </w:rPr>
        <w:t>- предоставление информации об Услуге заявителям и обеспечение их</w:t>
      </w:r>
      <w:r w:rsidR="00106F95" w:rsidRPr="00E3415F">
        <w:rPr>
          <w:rFonts w:ascii="Times New Roman" w:hAnsi="Times New Roman" w:cs="Times New Roman"/>
          <w:color w:val="000000"/>
          <w:sz w:val="26"/>
          <w:szCs w:val="26"/>
        </w:rPr>
        <w:t xml:space="preserve"> </w:t>
      </w:r>
      <w:r w:rsidRPr="00E3415F">
        <w:rPr>
          <w:rFonts w:ascii="yandex-sans" w:hAnsi="yandex-sans" w:cs="Times New Roman"/>
          <w:color w:val="000000"/>
          <w:sz w:val="26"/>
          <w:szCs w:val="26"/>
        </w:rPr>
        <w:t>доступа к сведениям посредством размещения их на официальном сайте</w:t>
      </w:r>
      <w:r w:rsidR="00106F95" w:rsidRPr="00E3415F">
        <w:rPr>
          <w:rFonts w:ascii="Times New Roman" w:hAnsi="Times New Roman" w:cs="Times New Roman"/>
          <w:color w:val="000000"/>
          <w:sz w:val="26"/>
          <w:szCs w:val="26"/>
        </w:rPr>
        <w:t xml:space="preserve"> </w:t>
      </w:r>
      <w:r w:rsidR="0044624F" w:rsidRPr="00E3415F">
        <w:rPr>
          <w:rFonts w:ascii="yandex-sans" w:hAnsi="yandex-sans" w:cs="Times New Roman"/>
          <w:color w:val="000000"/>
          <w:sz w:val="26"/>
          <w:szCs w:val="26"/>
        </w:rPr>
        <w:t>Администрация Жирятин</w:t>
      </w:r>
      <w:r w:rsidR="00C23465" w:rsidRPr="00E3415F">
        <w:rPr>
          <w:rFonts w:ascii="yandex-sans" w:hAnsi="yandex-sans" w:cs="Times New Roman"/>
          <w:color w:val="000000"/>
          <w:sz w:val="26"/>
          <w:szCs w:val="26"/>
        </w:rPr>
        <w:t xml:space="preserve">ского района </w:t>
      </w:r>
      <w:r w:rsidRPr="00E3415F">
        <w:rPr>
          <w:rFonts w:ascii="yandex-sans" w:hAnsi="yandex-sans" w:cs="Times New Roman"/>
          <w:color w:val="000000"/>
          <w:sz w:val="26"/>
          <w:szCs w:val="26"/>
        </w:rPr>
        <w:t>в сети</w:t>
      </w:r>
      <w:r w:rsidR="00106F95" w:rsidRPr="00E3415F">
        <w:rPr>
          <w:rFonts w:ascii="Times New Roman" w:hAnsi="Times New Roman" w:cs="Times New Roman"/>
          <w:color w:val="000000"/>
          <w:sz w:val="26"/>
          <w:szCs w:val="26"/>
        </w:rPr>
        <w:t xml:space="preserve"> </w:t>
      </w:r>
      <w:r w:rsidRPr="00E3415F">
        <w:rPr>
          <w:rFonts w:ascii="yandex-sans" w:hAnsi="yandex-sans" w:cs="Times New Roman"/>
          <w:color w:val="000000"/>
          <w:sz w:val="26"/>
          <w:szCs w:val="26"/>
        </w:rPr>
        <w:t>«Интернет</w:t>
      </w:r>
      <w:r w:rsidRPr="00E3415F">
        <w:rPr>
          <w:rFonts w:ascii="Times New Roman" w:hAnsi="Times New Roman" w:cs="Times New Roman"/>
          <w:color w:val="000000"/>
          <w:sz w:val="26"/>
          <w:szCs w:val="26"/>
        </w:rPr>
        <w:t>;</w:t>
      </w:r>
    </w:p>
    <w:p w:rsidR="00595090" w:rsidRPr="00E3415F" w:rsidRDefault="00595090" w:rsidP="00E3415F">
      <w:pPr>
        <w:pStyle w:val="ConsPlusNormal"/>
        <w:ind w:firstLine="540"/>
        <w:jc w:val="both"/>
        <w:rPr>
          <w:rFonts w:ascii="yandex-sans" w:hAnsi="yandex-sans" w:cs="Times New Roman"/>
          <w:color w:val="000000"/>
          <w:sz w:val="26"/>
          <w:szCs w:val="26"/>
        </w:rPr>
      </w:pPr>
      <w:r w:rsidRPr="00E3415F">
        <w:rPr>
          <w:rFonts w:ascii="yandex-sans" w:hAnsi="yandex-sans" w:cs="Times New Roman"/>
          <w:color w:val="000000"/>
          <w:sz w:val="26"/>
          <w:szCs w:val="26"/>
        </w:rPr>
        <w:t>- возможность подачи заявителем запроса и иных документов, необходимых</w:t>
      </w:r>
      <w:r w:rsidR="00106F95" w:rsidRPr="00E3415F">
        <w:rPr>
          <w:rFonts w:ascii="Times New Roman" w:hAnsi="Times New Roman" w:cs="Times New Roman"/>
          <w:color w:val="000000"/>
          <w:sz w:val="26"/>
          <w:szCs w:val="26"/>
        </w:rPr>
        <w:t xml:space="preserve"> </w:t>
      </w:r>
      <w:r w:rsidRPr="00E3415F">
        <w:rPr>
          <w:rFonts w:ascii="yandex-sans" w:hAnsi="yandex-sans" w:cs="Times New Roman"/>
          <w:color w:val="000000"/>
          <w:sz w:val="26"/>
          <w:szCs w:val="26"/>
        </w:rPr>
        <w:t>для предоставления Услуги, приема таких запроса и документов, а также</w:t>
      </w:r>
      <w:r w:rsidR="00106F95" w:rsidRPr="00E3415F">
        <w:rPr>
          <w:rFonts w:ascii="Times New Roman" w:hAnsi="Times New Roman" w:cs="Times New Roman"/>
          <w:color w:val="000000"/>
          <w:sz w:val="26"/>
          <w:szCs w:val="26"/>
        </w:rPr>
        <w:t xml:space="preserve"> </w:t>
      </w:r>
      <w:r w:rsidRPr="00E3415F">
        <w:rPr>
          <w:rFonts w:ascii="yandex-sans" w:hAnsi="yandex-sans" w:cs="Times New Roman"/>
          <w:color w:val="000000"/>
          <w:sz w:val="26"/>
          <w:szCs w:val="26"/>
        </w:rPr>
        <w:t>направления ответов по электронной почте</w:t>
      </w:r>
      <w:r w:rsidRPr="00E3415F">
        <w:rPr>
          <w:rFonts w:ascii="Times New Roman" w:hAnsi="Times New Roman" w:cs="Times New Roman"/>
          <w:color w:val="000000"/>
          <w:sz w:val="26"/>
          <w:szCs w:val="26"/>
        </w:rPr>
        <w:t xml:space="preserve"> </w:t>
      </w:r>
      <w:r w:rsidR="00C23465" w:rsidRPr="00E3415F">
        <w:rPr>
          <w:rFonts w:ascii="Times New Roman" w:hAnsi="Times New Roman" w:cs="Times New Roman"/>
          <w:color w:val="000000"/>
          <w:sz w:val="26"/>
          <w:szCs w:val="26"/>
        </w:rPr>
        <w:t>Ад</w:t>
      </w:r>
      <w:r w:rsidR="0044624F" w:rsidRPr="00E3415F">
        <w:rPr>
          <w:rFonts w:ascii="Times New Roman" w:hAnsi="Times New Roman" w:cs="Times New Roman"/>
          <w:color w:val="000000"/>
          <w:sz w:val="26"/>
          <w:szCs w:val="26"/>
        </w:rPr>
        <w:t>министрация Жирятинского района.</w:t>
      </w:r>
    </w:p>
    <w:p w:rsidR="00C35BE1" w:rsidRPr="00E3415F" w:rsidRDefault="00C35BE1" w:rsidP="00E3415F">
      <w:pPr>
        <w:pStyle w:val="ConsPlusNormal"/>
        <w:ind w:firstLine="540"/>
        <w:jc w:val="both"/>
        <w:rPr>
          <w:rFonts w:ascii="Times New Roman" w:hAnsi="Times New Roman" w:cs="Times New Roman"/>
          <w:sz w:val="26"/>
          <w:szCs w:val="26"/>
        </w:rPr>
      </w:pPr>
    </w:p>
    <w:p w:rsidR="00595090" w:rsidRPr="00E3415F" w:rsidRDefault="00595090" w:rsidP="00E3415F">
      <w:pPr>
        <w:pStyle w:val="ConsPlusNormal"/>
        <w:ind w:firstLine="567"/>
        <w:jc w:val="both"/>
        <w:rPr>
          <w:rFonts w:ascii="Times New Roman" w:hAnsi="Times New Roman" w:cs="Times New Roman"/>
          <w:b/>
          <w:sz w:val="26"/>
          <w:szCs w:val="26"/>
        </w:rPr>
      </w:pPr>
      <w:r w:rsidRPr="00E3415F">
        <w:rPr>
          <w:rFonts w:ascii="Times New Roman" w:hAnsi="Times New Roman" w:cs="Times New Roman"/>
          <w:b/>
          <w:sz w:val="26"/>
          <w:szCs w:val="26"/>
        </w:rPr>
        <w:t>3. Состав, последовательность и сроки выполнения административных</w:t>
      </w:r>
    </w:p>
    <w:p w:rsidR="00595090" w:rsidRPr="00E3415F" w:rsidRDefault="00595090" w:rsidP="00E3415F">
      <w:pPr>
        <w:pStyle w:val="ConsPlusNormal"/>
        <w:ind w:firstLine="0"/>
        <w:jc w:val="both"/>
        <w:rPr>
          <w:rFonts w:ascii="Times New Roman" w:hAnsi="Times New Roman" w:cs="Times New Roman"/>
          <w:b/>
          <w:sz w:val="26"/>
          <w:szCs w:val="26"/>
        </w:rPr>
      </w:pPr>
      <w:r w:rsidRPr="00E3415F">
        <w:rPr>
          <w:rFonts w:ascii="Times New Roman" w:hAnsi="Times New Roman" w:cs="Times New Roman"/>
          <w:b/>
          <w:sz w:val="26"/>
          <w:szCs w:val="26"/>
        </w:rPr>
        <w:t>процедур, требования к порядку их выполнения, в том числе особенности</w:t>
      </w:r>
    </w:p>
    <w:p w:rsidR="00595090" w:rsidRPr="00E3415F" w:rsidRDefault="00595090" w:rsidP="00E3415F">
      <w:pPr>
        <w:pStyle w:val="ConsPlusNormal"/>
        <w:ind w:firstLine="0"/>
        <w:jc w:val="both"/>
        <w:rPr>
          <w:rFonts w:ascii="Times New Roman" w:hAnsi="Times New Roman" w:cs="Times New Roman"/>
          <w:b/>
          <w:sz w:val="26"/>
          <w:szCs w:val="26"/>
        </w:rPr>
      </w:pPr>
      <w:r w:rsidRPr="00E3415F">
        <w:rPr>
          <w:rFonts w:ascii="Times New Roman" w:hAnsi="Times New Roman" w:cs="Times New Roman"/>
          <w:b/>
          <w:sz w:val="26"/>
          <w:szCs w:val="26"/>
        </w:rPr>
        <w:t>выполнения административных процедур в электронной форме, а также</w:t>
      </w:r>
    </w:p>
    <w:p w:rsidR="00595090" w:rsidRPr="00E3415F" w:rsidRDefault="00595090" w:rsidP="00E3415F">
      <w:pPr>
        <w:pStyle w:val="ConsPlusNormal"/>
        <w:ind w:firstLine="0"/>
        <w:jc w:val="both"/>
        <w:rPr>
          <w:rFonts w:ascii="Times New Roman" w:hAnsi="Times New Roman" w:cs="Times New Roman"/>
          <w:b/>
          <w:sz w:val="26"/>
          <w:szCs w:val="26"/>
        </w:rPr>
      </w:pPr>
      <w:r w:rsidRPr="00E3415F">
        <w:rPr>
          <w:rFonts w:ascii="Times New Roman" w:hAnsi="Times New Roman" w:cs="Times New Roman"/>
          <w:b/>
          <w:sz w:val="26"/>
          <w:szCs w:val="26"/>
        </w:rPr>
        <w:t>особенности выполнения административных процедур в</w:t>
      </w:r>
    </w:p>
    <w:p w:rsidR="00C35BE1" w:rsidRPr="00E3415F" w:rsidRDefault="00595090" w:rsidP="00E3415F">
      <w:pPr>
        <w:pStyle w:val="ConsPlusNormal"/>
        <w:ind w:firstLine="0"/>
        <w:jc w:val="both"/>
        <w:rPr>
          <w:rFonts w:ascii="Times New Roman" w:hAnsi="Times New Roman" w:cs="Times New Roman"/>
          <w:b/>
          <w:sz w:val="26"/>
          <w:szCs w:val="26"/>
        </w:rPr>
      </w:pPr>
      <w:r w:rsidRPr="00E3415F">
        <w:rPr>
          <w:rFonts w:ascii="Times New Roman" w:hAnsi="Times New Roman" w:cs="Times New Roman"/>
          <w:b/>
          <w:sz w:val="26"/>
          <w:szCs w:val="26"/>
        </w:rPr>
        <w:t>многофункциональных центрах</w:t>
      </w:r>
    </w:p>
    <w:p w:rsidR="00595090" w:rsidRPr="00E3415F" w:rsidRDefault="00595090" w:rsidP="00E3415F">
      <w:pPr>
        <w:pStyle w:val="ConsPlusNormal"/>
        <w:ind w:firstLine="540"/>
        <w:jc w:val="both"/>
        <w:rPr>
          <w:rFonts w:ascii="Times New Roman" w:hAnsi="Times New Roman" w:cs="Times New Roman"/>
          <w:sz w:val="26"/>
          <w:szCs w:val="26"/>
        </w:rPr>
      </w:pP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рассмотрение заявления и представленных документов;</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межведомственное взаимодействие;</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принятие решения о предоставлении (об отказе в предоставлении)</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муниципальной услуги и выдача результата муниципальной услуги заявителю.</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Последовательность предоставления муниципальной услуги представлена в блок-схеме.</w:t>
      </w:r>
    </w:p>
    <w:p w:rsidR="00DD0EAE" w:rsidRPr="00E3415F" w:rsidRDefault="00DD0EAE" w:rsidP="00E3415F">
      <w:pPr>
        <w:pStyle w:val="ConsPlusNormal"/>
        <w:ind w:firstLine="540"/>
        <w:jc w:val="both"/>
        <w:rPr>
          <w:rFonts w:ascii="Times New Roman" w:hAnsi="Times New Roman" w:cs="Times New Roman"/>
          <w:sz w:val="26"/>
          <w:szCs w:val="26"/>
        </w:rPr>
      </w:pP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3.2. Основанием для начала административной процедуры по приему и</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регистрации заявления и документов и последующего их направления для</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предоставления муниципальной услуги является обращение заявителя с</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приложением документов, указанных в пункте 2.10 настоящего регламента, в</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администрацию муниципального образования, либо в МФЦ.</w:t>
      </w:r>
    </w:p>
    <w:p w:rsidR="00DD0EAE" w:rsidRPr="00E3415F" w:rsidRDefault="00DD0EAE" w:rsidP="00E3415F">
      <w:pPr>
        <w:pStyle w:val="ConsPlusNormal"/>
        <w:ind w:firstLine="540"/>
        <w:jc w:val="both"/>
        <w:rPr>
          <w:rFonts w:ascii="Times New Roman" w:hAnsi="Times New Roman" w:cs="Times New Roman"/>
          <w:sz w:val="26"/>
          <w:szCs w:val="26"/>
        </w:rPr>
      </w:pP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3.3. Специалист, осуществляющий прием заявлений, устанавливает личность</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заявителя, проверяет полномочия заявителя (в случае действия по доверенности),</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наличие документов, указанных в пункте 2.10 настоящего регламента, соответствие</w:t>
      </w:r>
      <w:r w:rsidR="00106F95" w:rsidRPr="00E3415F">
        <w:rPr>
          <w:rFonts w:ascii="Times New Roman" w:hAnsi="Times New Roman" w:cs="Times New Roman"/>
          <w:sz w:val="26"/>
          <w:szCs w:val="26"/>
        </w:rPr>
        <w:t xml:space="preserve"> </w:t>
      </w:r>
      <w:r w:rsidRPr="00E3415F">
        <w:rPr>
          <w:rFonts w:ascii="Times New Roman" w:hAnsi="Times New Roman" w:cs="Times New Roman"/>
          <w:sz w:val="26"/>
          <w:szCs w:val="26"/>
        </w:rPr>
        <w:t>документов требованиям, установленным пунктом 2.11 настоящего регламента.</w:t>
      </w:r>
    </w:p>
    <w:p w:rsidR="00595090"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В случае отказа в приеме документов, заявителю разъясняются причины и основания и возвращаются документы заявителю.</w:t>
      </w:r>
    </w:p>
    <w:p w:rsidR="00C35BE1" w:rsidRPr="00E3415F" w:rsidRDefault="00595090"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В случае отсутствия оснований для отказа в приеме документов, специалист</w:t>
      </w:r>
      <w:r w:rsidR="009D7C71" w:rsidRPr="00E3415F">
        <w:rPr>
          <w:rFonts w:ascii="Times New Roman" w:hAnsi="Times New Roman" w:cs="Times New Roman"/>
          <w:sz w:val="26"/>
          <w:szCs w:val="26"/>
        </w:rPr>
        <w:t xml:space="preserve"> </w:t>
      </w:r>
      <w:r w:rsidRPr="00E3415F">
        <w:rPr>
          <w:rFonts w:ascii="Times New Roman" w:hAnsi="Times New Roman" w:cs="Times New Roman"/>
          <w:sz w:val="26"/>
          <w:szCs w:val="26"/>
        </w:rPr>
        <w:t>осуществляет прием и регистрацию заявления с документами, и направляет их</w:t>
      </w:r>
      <w:r w:rsidR="009D7C71" w:rsidRPr="00E3415F">
        <w:rPr>
          <w:rFonts w:ascii="Times New Roman" w:hAnsi="Times New Roman" w:cs="Times New Roman"/>
          <w:sz w:val="26"/>
          <w:szCs w:val="26"/>
        </w:rPr>
        <w:t xml:space="preserve"> </w:t>
      </w:r>
      <w:r w:rsidRPr="00E3415F">
        <w:rPr>
          <w:rFonts w:ascii="Times New Roman" w:hAnsi="Times New Roman" w:cs="Times New Roman"/>
          <w:sz w:val="26"/>
          <w:szCs w:val="26"/>
        </w:rPr>
        <w:t>специалисту администрации муниципального образования, непосредственно</w:t>
      </w:r>
      <w:r w:rsidR="009D7C71" w:rsidRPr="00E3415F">
        <w:rPr>
          <w:rFonts w:ascii="Times New Roman" w:hAnsi="Times New Roman" w:cs="Times New Roman"/>
          <w:sz w:val="26"/>
          <w:szCs w:val="26"/>
        </w:rPr>
        <w:t xml:space="preserve"> </w:t>
      </w:r>
      <w:r w:rsidRPr="00E3415F">
        <w:rPr>
          <w:rFonts w:ascii="Times New Roman" w:hAnsi="Times New Roman" w:cs="Times New Roman"/>
          <w:sz w:val="26"/>
          <w:szCs w:val="26"/>
        </w:rPr>
        <w:t>осуществляющему предоставление муниципальной услуги.</w:t>
      </w:r>
    </w:p>
    <w:p w:rsidR="00DD0EAE" w:rsidRPr="00E3415F" w:rsidRDefault="00DD0EAE" w:rsidP="00E3415F">
      <w:pPr>
        <w:pStyle w:val="ConsPlusNormal"/>
        <w:ind w:firstLine="540"/>
        <w:jc w:val="both"/>
        <w:rPr>
          <w:rFonts w:ascii="Times New Roman" w:hAnsi="Times New Roman" w:cs="Times New Roman"/>
          <w:sz w:val="26"/>
          <w:szCs w:val="26"/>
        </w:rPr>
      </w:pPr>
    </w:p>
    <w:p w:rsidR="009D7C71" w:rsidRPr="00E3415F" w:rsidRDefault="009D7C71"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lastRenderedPageBreak/>
        <w:t>3.4. В администрации муниципального образования, осуществляющем непосредственное предоставление муниципальной услуги, определяется специалист, ответственный за рассмотрение заявления и представленных документов.</w:t>
      </w:r>
    </w:p>
    <w:p w:rsidR="00DD0EAE" w:rsidRPr="00E3415F" w:rsidRDefault="00DD0EAE" w:rsidP="00E3415F">
      <w:pPr>
        <w:pStyle w:val="ConsPlusNormal"/>
        <w:ind w:firstLine="540"/>
        <w:jc w:val="both"/>
        <w:rPr>
          <w:rFonts w:ascii="Times New Roman" w:hAnsi="Times New Roman" w:cs="Times New Roman"/>
          <w:sz w:val="26"/>
          <w:szCs w:val="26"/>
        </w:rPr>
      </w:pPr>
    </w:p>
    <w:p w:rsidR="009D7C71" w:rsidRPr="00E3415F" w:rsidRDefault="009D7C71"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xml:space="preserve">3.5. В случае наличия оснований для отказа в предоставлении муниципальной услуги, установленных пунктом 2.13 настоящего регламента, специалист, ответственный за рассмотрение заявления и представленных документов, готовит проект уведомления об отказе в предоставлении муниципальной услуги, в котором указываются причины и основания отказа и направляет его на подпись главе </w:t>
      </w:r>
      <w:r w:rsidR="0044624F" w:rsidRPr="00E3415F">
        <w:rPr>
          <w:rFonts w:ascii="Times New Roman" w:hAnsi="Times New Roman" w:cs="Times New Roman"/>
          <w:sz w:val="26"/>
          <w:szCs w:val="26"/>
        </w:rPr>
        <w:t>Администрации Жирятин</w:t>
      </w:r>
      <w:r w:rsidR="00AA0EC7" w:rsidRPr="00E3415F">
        <w:rPr>
          <w:rFonts w:ascii="Times New Roman" w:hAnsi="Times New Roman" w:cs="Times New Roman"/>
          <w:sz w:val="26"/>
          <w:szCs w:val="26"/>
        </w:rPr>
        <w:t>ского района</w:t>
      </w:r>
      <w:r w:rsidRPr="00E3415F">
        <w:rPr>
          <w:rFonts w:ascii="Times New Roman" w:hAnsi="Times New Roman" w:cs="Times New Roman"/>
          <w:sz w:val="26"/>
          <w:szCs w:val="26"/>
        </w:rPr>
        <w:t>.</w:t>
      </w:r>
    </w:p>
    <w:p w:rsidR="00DD0EAE" w:rsidRPr="00E3415F" w:rsidRDefault="00DD0EAE" w:rsidP="00E3415F">
      <w:pPr>
        <w:pStyle w:val="ConsPlusNormal"/>
        <w:ind w:firstLine="540"/>
        <w:jc w:val="both"/>
        <w:rPr>
          <w:rFonts w:ascii="Times New Roman" w:hAnsi="Times New Roman" w:cs="Times New Roman"/>
          <w:sz w:val="26"/>
          <w:szCs w:val="26"/>
        </w:rPr>
      </w:pPr>
    </w:p>
    <w:p w:rsidR="009D7C71" w:rsidRPr="00E3415F" w:rsidRDefault="009D7C71"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xml:space="preserve">3.6. В случае отсутствия оснований для отказа в предоставлении муниципальной услуги, установленных пунктом 2.13 настоящего регламента, специалист, ответственный за рассмотрение заявления и представленных документов, готовит в течении 7 рабочих дней проект постановления главы </w:t>
      </w:r>
      <w:r w:rsidR="0044624F" w:rsidRPr="00E3415F">
        <w:rPr>
          <w:rFonts w:ascii="Times New Roman" w:hAnsi="Times New Roman" w:cs="Times New Roman"/>
          <w:sz w:val="26"/>
          <w:szCs w:val="26"/>
        </w:rPr>
        <w:t>Жирятин</w:t>
      </w:r>
      <w:r w:rsidR="00960A3A" w:rsidRPr="00E3415F">
        <w:rPr>
          <w:rFonts w:ascii="Times New Roman" w:hAnsi="Times New Roman" w:cs="Times New Roman"/>
          <w:sz w:val="26"/>
          <w:szCs w:val="26"/>
        </w:rPr>
        <w:t>ского района</w:t>
      </w:r>
      <w:r w:rsidR="00F71605" w:rsidRPr="00E3415F">
        <w:rPr>
          <w:rFonts w:ascii="Times New Roman" w:hAnsi="Times New Roman" w:cs="Times New Roman"/>
          <w:sz w:val="26"/>
          <w:szCs w:val="26"/>
        </w:rPr>
        <w:t xml:space="preserve"> </w:t>
      </w:r>
      <w:r w:rsidRPr="00E3415F">
        <w:rPr>
          <w:rFonts w:ascii="Times New Roman" w:hAnsi="Times New Roman" w:cs="Times New Roman"/>
          <w:sz w:val="26"/>
          <w:szCs w:val="26"/>
        </w:rPr>
        <w:t>об утверждении документации по планировке территории и направляет его на согласование в соответствии с порядком, установленным в администрации муниципального образования.</w:t>
      </w:r>
    </w:p>
    <w:p w:rsidR="00DD0EAE" w:rsidRPr="00E3415F" w:rsidRDefault="00DD0EAE" w:rsidP="00E3415F">
      <w:pPr>
        <w:pStyle w:val="ConsPlusNormal"/>
        <w:ind w:firstLine="540"/>
        <w:jc w:val="both"/>
        <w:rPr>
          <w:rFonts w:ascii="Times New Roman" w:hAnsi="Times New Roman" w:cs="Times New Roman"/>
          <w:sz w:val="26"/>
          <w:szCs w:val="26"/>
        </w:rPr>
      </w:pPr>
    </w:p>
    <w:p w:rsidR="009D7C71" w:rsidRPr="00E3415F" w:rsidRDefault="009D7C71"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xml:space="preserve">3.7. Постановление главы </w:t>
      </w:r>
      <w:r w:rsidR="0044624F" w:rsidRPr="00E3415F">
        <w:rPr>
          <w:rFonts w:ascii="Times New Roman" w:hAnsi="Times New Roman" w:cs="Times New Roman"/>
          <w:sz w:val="26"/>
          <w:szCs w:val="26"/>
        </w:rPr>
        <w:t>Жиряти</w:t>
      </w:r>
      <w:r w:rsidR="00960A3A" w:rsidRPr="00E3415F">
        <w:rPr>
          <w:rFonts w:ascii="Times New Roman" w:hAnsi="Times New Roman" w:cs="Times New Roman"/>
          <w:sz w:val="26"/>
          <w:szCs w:val="26"/>
        </w:rPr>
        <w:t>ского района</w:t>
      </w:r>
      <w:r w:rsidR="00F71605" w:rsidRPr="00E3415F">
        <w:rPr>
          <w:rFonts w:ascii="Times New Roman" w:hAnsi="Times New Roman" w:cs="Times New Roman"/>
          <w:sz w:val="26"/>
          <w:szCs w:val="26"/>
        </w:rPr>
        <w:t xml:space="preserve"> </w:t>
      </w:r>
      <w:r w:rsidRPr="00E3415F">
        <w:rPr>
          <w:rFonts w:ascii="Times New Roman" w:hAnsi="Times New Roman" w:cs="Times New Roman"/>
          <w:sz w:val="26"/>
          <w:szCs w:val="26"/>
        </w:rPr>
        <w:t xml:space="preserve">об утверждении документации по планировке территории и документации по планировке территории подлежат опубликованию в порядке, установленном для официального опубликования муниципальных правовых актов в течении 3 дней со дня его принятия и размещению на официальном сайте </w:t>
      </w:r>
      <w:r w:rsidR="0044624F" w:rsidRPr="00E3415F">
        <w:rPr>
          <w:rFonts w:ascii="Times New Roman" w:hAnsi="Times New Roman" w:cs="Times New Roman"/>
          <w:sz w:val="26"/>
          <w:szCs w:val="26"/>
        </w:rPr>
        <w:t>Администрация Жирятин</w:t>
      </w:r>
      <w:r w:rsidR="00C23465" w:rsidRPr="00E3415F">
        <w:rPr>
          <w:rFonts w:ascii="Times New Roman" w:hAnsi="Times New Roman" w:cs="Times New Roman"/>
          <w:sz w:val="26"/>
          <w:szCs w:val="26"/>
        </w:rPr>
        <w:t>ского района</w:t>
      </w:r>
      <w:r w:rsidRPr="00E3415F">
        <w:rPr>
          <w:rFonts w:ascii="Times New Roman" w:hAnsi="Times New Roman" w:cs="Times New Roman"/>
          <w:sz w:val="26"/>
          <w:szCs w:val="26"/>
        </w:rPr>
        <w:t>.</w:t>
      </w:r>
    </w:p>
    <w:p w:rsidR="00DD0EAE" w:rsidRPr="00E3415F" w:rsidRDefault="00DD0EAE" w:rsidP="00E3415F">
      <w:pPr>
        <w:pStyle w:val="ConsPlusNormal"/>
        <w:ind w:firstLine="540"/>
        <w:jc w:val="both"/>
        <w:rPr>
          <w:rFonts w:ascii="Times New Roman" w:hAnsi="Times New Roman" w:cs="Times New Roman"/>
          <w:sz w:val="26"/>
          <w:szCs w:val="26"/>
        </w:rPr>
      </w:pPr>
    </w:p>
    <w:p w:rsidR="009D7C71" w:rsidRPr="00E3415F" w:rsidRDefault="009D7C71" w:rsidP="00E3415F">
      <w:pPr>
        <w:pStyle w:val="ConsPlusNormal"/>
        <w:ind w:firstLine="540"/>
        <w:jc w:val="both"/>
        <w:rPr>
          <w:sz w:val="26"/>
          <w:szCs w:val="26"/>
        </w:rPr>
      </w:pPr>
      <w:r w:rsidRPr="00E3415F">
        <w:rPr>
          <w:rFonts w:ascii="Times New Roman" w:hAnsi="Times New Roman" w:cs="Times New Roman"/>
          <w:sz w:val="26"/>
          <w:szCs w:val="26"/>
        </w:rPr>
        <w:t>3.11. В течение 3 рабочих дней со дня принятия правового акта об утверждении документации по планировке территории или даты подписания и регистрации уведомления об отказе в предоставлении муниципальной услуги, принятое решение направляется заявителю почтовым отправлением либо выдается лично (на руки).</w:t>
      </w:r>
      <w:r w:rsidRPr="00E3415F">
        <w:rPr>
          <w:sz w:val="26"/>
          <w:szCs w:val="26"/>
        </w:rPr>
        <w:t xml:space="preserve"> </w:t>
      </w:r>
    </w:p>
    <w:p w:rsidR="009D7C71" w:rsidRPr="00E3415F" w:rsidRDefault="009D7C71" w:rsidP="00E3415F">
      <w:pPr>
        <w:pStyle w:val="ConsPlusNormal"/>
        <w:ind w:firstLine="540"/>
        <w:jc w:val="both"/>
        <w:rPr>
          <w:rFonts w:ascii="Times New Roman" w:hAnsi="Times New Roman" w:cs="Times New Roman"/>
          <w:b/>
          <w:sz w:val="26"/>
          <w:szCs w:val="26"/>
        </w:rPr>
      </w:pPr>
    </w:p>
    <w:p w:rsidR="00E3415F" w:rsidRPr="00E3415F" w:rsidRDefault="00E3415F" w:rsidP="00E3415F">
      <w:pPr>
        <w:numPr>
          <w:ilvl w:val="1"/>
          <w:numId w:val="6"/>
        </w:numPr>
        <w:spacing w:after="248" w:line="267" w:lineRule="auto"/>
        <w:ind w:left="0" w:right="95" w:hanging="10"/>
        <w:jc w:val="both"/>
        <w:rPr>
          <w:color w:val="000000"/>
          <w:sz w:val="26"/>
          <w:szCs w:val="26"/>
        </w:rPr>
      </w:pPr>
      <w:r w:rsidRPr="00E3415F">
        <w:rPr>
          <w:color w:val="000000"/>
          <w:sz w:val="26"/>
          <w:szCs w:val="26"/>
        </w:rPr>
        <w:t xml:space="preserve">указанными организациями. </w:t>
      </w:r>
    </w:p>
    <w:p w:rsidR="00E3415F" w:rsidRPr="00E3415F" w:rsidRDefault="00E3415F" w:rsidP="00E3415F">
      <w:pPr>
        <w:spacing w:after="158" w:line="258" w:lineRule="auto"/>
        <w:ind w:right="100" w:firstLine="567"/>
        <w:jc w:val="both"/>
        <w:rPr>
          <w:color w:val="000000"/>
          <w:sz w:val="26"/>
          <w:szCs w:val="26"/>
        </w:rPr>
      </w:pPr>
      <w:r>
        <w:rPr>
          <w:b/>
          <w:color w:val="000000"/>
          <w:sz w:val="26"/>
          <w:szCs w:val="26"/>
        </w:rPr>
        <w:t>4.</w:t>
      </w:r>
      <w:r w:rsidRPr="00E3415F">
        <w:rPr>
          <w:b/>
          <w:color w:val="000000"/>
          <w:sz w:val="26"/>
          <w:szCs w:val="26"/>
        </w:rPr>
        <w:t xml:space="preserve">Формы контроля за исполнением административного регламента. </w:t>
      </w:r>
    </w:p>
    <w:p w:rsidR="00E3415F" w:rsidRPr="00E3415F" w:rsidRDefault="00E3415F" w:rsidP="00E3415F">
      <w:pPr>
        <w:numPr>
          <w:ilvl w:val="1"/>
          <w:numId w:val="8"/>
        </w:numPr>
        <w:spacing w:after="192" w:line="267" w:lineRule="auto"/>
        <w:ind w:left="0" w:right="95" w:firstLine="567"/>
        <w:jc w:val="both"/>
        <w:rPr>
          <w:color w:val="000000"/>
          <w:sz w:val="26"/>
          <w:szCs w:val="26"/>
        </w:rPr>
      </w:pPr>
      <w:r w:rsidRPr="00E3415F">
        <w:rPr>
          <w:color w:val="000000"/>
          <w:sz w:val="26"/>
          <w:szCs w:val="26"/>
        </w:rPr>
        <w:t xml:space="preserve">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 </w:t>
      </w:r>
    </w:p>
    <w:p w:rsidR="00E3415F" w:rsidRPr="00E3415F" w:rsidRDefault="00E3415F" w:rsidP="00E3415F">
      <w:pPr>
        <w:numPr>
          <w:ilvl w:val="1"/>
          <w:numId w:val="8"/>
        </w:numPr>
        <w:spacing w:after="192" w:line="267" w:lineRule="auto"/>
        <w:ind w:left="0" w:right="95" w:firstLine="567"/>
        <w:jc w:val="both"/>
        <w:rPr>
          <w:color w:val="000000"/>
          <w:sz w:val="26"/>
          <w:szCs w:val="26"/>
        </w:rPr>
      </w:pPr>
      <w:r w:rsidRPr="00E3415F">
        <w:rPr>
          <w:color w:val="000000"/>
          <w:sz w:val="26"/>
          <w:szCs w:val="26"/>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p>
    <w:p w:rsidR="00E3415F" w:rsidRPr="00E3415F" w:rsidRDefault="00E3415F" w:rsidP="00E3415F">
      <w:pPr>
        <w:spacing w:after="148" w:line="267" w:lineRule="auto"/>
        <w:ind w:right="95" w:firstLine="567"/>
        <w:jc w:val="both"/>
        <w:rPr>
          <w:color w:val="000000"/>
          <w:sz w:val="26"/>
          <w:szCs w:val="26"/>
        </w:rPr>
      </w:pPr>
      <w:r w:rsidRPr="00E3415F">
        <w:rPr>
          <w:color w:val="000000"/>
          <w:sz w:val="26"/>
          <w:szCs w:val="26"/>
        </w:rPr>
        <w:t xml:space="preserve">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 </w:t>
      </w:r>
    </w:p>
    <w:p w:rsidR="00E3415F" w:rsidRPr="00E3415F" w:rsidRDefault="00E3415F" w:rsidP="00E3415F">
      <w:pPr>
        <w:spacing w:after="148" w:line="267" w:lineRule="auto"/>
        <w:ind w:right="95" w:firstLine="567"/>
        <w:jc w:val="both"/>
        <w:rPr>
          <w:color w:val="000000"/>
          <w:sz w:val="26"/>
          <w:szCs w:val="26"/>
        </w:rPr>
      </w:pPr>
    </w:p>
    <w:p w:rsidR="00E3415F" w:rsidRPr="00E3415F" w:rsidRDefault="00E3415F" w:rsidP="00E3415F">
      <w:pPr>
        <w:numPr>
          <w:ilvl w:val="0"/>
          <w:numId w:val="15"/>
        </w:numPr>
        <w:spacing w:after="113" w:line="255" w:lineRule="auto"/>
        <w:ind w:left="0" w:right="100" w:firstLine="567"/>
        <w:jc w:val="both"/>
        <w:rPr>
          <w:color w:val="000000"/>
          <w:sz w:val="26"/>
          <w:szCs w:val="26"/>
        </w:rPr>
      </w:pPr>
      <w:r w:rsidRPr="00E3415F">
        <w:rPr>
          <w:b/>
          <w:color w:val="000000"/>
          <w:sz w:val="26"/>
          <w:szCs w:val="26"/>
        </w:rPr>
        <w:lastRenderedPageBreak/>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 </w:t>
      </w:r>
    </w:p>
    <w:p w:rsidR="00E3415F" w:rsidRPr="00E3415F" w:rsidRDefault="00E3415F" w:rsidP="00E3415F">
      <w:pPr>
        <w:spacing w:after="113" w:line="255" w:lineRule="auto"/>
        <w:ind w:right="100"/>
        <w:jc w:val="both"/>
        <w:rPr>
          <w:color w:val="000000"/>
          <w:sz w:val="26"/>
          <w:szCs w:val="26"/>
        </w:rPr>
      </w:pPr>
    </w:p>
    <w:p w:rsidR="00E3415F" w:rsidRPr="00E3415F" w:rsidRDefault="00E3415F" w:rsidP="00E3415F">
      <w:pPr>
        <w:spacing w:after="148" w:line="267" w:lineRule="auto"/>
        <w:ind w:right="95" w:hanging="10"/>
        <w:jc w:val="both"/>
        <w:rPr>
          <w:color w:val="000000"/>
          <w:sz w:val="26"/>
          <w:szCs w:val="26"/>
        </w:rPr>
      </w:pPr>
      <w:r w:rsidRPr="00E3415F">
        <w:rPr>
          <w:color w:val="000000"/>
          <w:sz w:val="26"/>
          <w:szCs w:val="26"/>
        </w:rPr>
        <w:t xml:space="preserve">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 </w:t>
      </w:r>
    </w:p>
    <w:p w:rsidR="00E3415F" w:rsidRPr="00E3415F" w:rsidRDefault="00E3415F" w:rsidP="00E3415F">
      <w:pPr>
        <w:spacing w:after="145" w:line="267" w:lineRule="auto"/>
        <w:ind w:right="95" w:hanging="10"/>
        <w:jc w:val="both"/>
        <w:rPr>
          <w:color w:val="000000"/>
          <w:sz w:val="26"/>
          <w:szCs w:val="26"/>
        </w:rPr>
      </w:pPr>
      <w:r w:rsidRPr="00E3415F">
        <w:rPr>
          <w:color w:val="000000"/>
          <w:sz w:val="26"/>
          <w:szCs w:val="26"/>
        </w:rPr>
        <w:t xml:space="preserve">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
    <w:p w:rsidR="00E3415F" w:rsidRPr="00E3415F" w:rsidRDefault="00E3415F" w:rsidP="00E3415F">
      <w:pPr>
        <w:spacing w:after="192" w:line="267" w:lineRule="auto"/>
        <w:ind w:right="95" w:hanging="10"/>
        <w:jc w:val="both"/>
        <w:rPr>
          <w:color w:val="000000"/>
          <w:sz w:val="26"/>
          <w:szCs w:val="26"/>
        </w:rPr>
      </w:pPr>
      <w:r w:rsidRPr="00E3415F">
        <w:rPr>
          <w:color w:val="000000"/>
          <w:sz w:val="26"/>
          <w:szCs w:val="26"/>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
    <w:p w:rsidR="00E3415F" w:rsidRPr="00E3415F" w:rsidRDefault="00E3415F" w:rsidP="00E3415F">
      <w:pPr>
        <w:spacing w:after="192" w:line="267" w:lineRule="auto"/>
        <w:ind w:right="95" w:hanging="10"/>
        <w:jc w:val="both"/>
        <w:rPr>
          <w:color w:val="000000"/>
          <w:sz w:val="26"/>
          <w:szCs w:val="26"/>
        </w:rPr>
      </w:pPr>
      <w:r w:rsidRPr="00E3415F">
        <w:rPr>
          <w:color w:val="000000"/>
          <w:sz w:val="26"/>
          <w:szCs w:val="26"/>
        </w:rPr>
        <w:t xml:space="preserve">5.2. Предмет жалобы. </w:t>
      </w:r>
    </w:p>
    <w:p w:rsidR="00E3415F" w:rsidRPr="00E3415F" w:rsidRDefault="00E3415F" w:rsidP="00E3415F">
      <w:pPr>
        <w:spacing w:after="192" w:line="267" w:lineRule="auto"/>
        <w:ind w:right="95" w:hanging="10"/>
        <w:jc w:val="both"/>
        <w:rPr>
          <w:color w:val="000000"/>
          <w:sz w:val="26"/>
          <w:szCs w:val="26"/>
        </w:rPr>
      </w:pPr>
      <w:r w:rsidRPr="00E3415F">
        <w:rPr>
          <w:color w:val="000000"/>
          <w:sz w:val="26"/>
          <w:szCs w:val="26"/>
        </w:rPr>
        <w:t xml:space="preserve">5.2.1. Заявитель может обратиться с жалобой в том числе в следующих случаях: </w:t>
      </w:r>
    </w:p>
    <w:p w:rsidR="00E3415F" w:rsidRPr="00E3415F" w:rsidRDefault="00E3415F" w:rsidP="00E3415F">
      <w:pPr>
        <w:numPr>
          <w:ilvl w:val="0"/>
          <w:numId w:val="9"/>
        </w:numPr>
        <w:spacing w:after="192" w:line="267" w:lineRule="auto"/>
        <w:ind w:left="0" w:right="95" w:firstLine="567"/>
        <w:jc w:val="both"/>
        <w:rPr>
          <w:color w:val="000000"/>
          <w:sz w:val="26"/>
          <w:szCs w:val="26"/>
        </w:rPr>
      </w:pPr>
      <w:r w:rsidRPr="00E3415F">
        <w:rPr>
          <w:color w:val="000000"/>
          <w:sz w:val="26"/>
          <w:szCs w:val="26"/>
        </w:rPr>
        <w:t xml:space="preserve">нарушение сроков предоставления Муниципальной услуги;  </w:t>
      </w:r>
    </w:p>
    <w:p w:rsidR="00E3415F" w:rsidRPr="00E3415F" w:rsidRDefault="00E3415F" w:rsidP="00E3415F">
      <w:pPr>
        <w:numPr>
          <w:ilvl w:val="0"/>
          <w:numId w:val="9"/>
        </w:numPr>
        <w:spacing w:after="192" w:line="267" w:lineRule="auto"/>
        <w:ind w:left="0" w:right="95" w:firstLine="567"/>
        <w:jc w:val="both"/>
        <w:rPr>
          <w:color w:val="000000"/>
          <w:sz w:val="26"/>
          <w:szCs w:val="26"/>
        </w:rPr>
      </w:pPr>
      <w:r w:rsidRPr="00E3415F">
        <w:rPr>
          <w:color w:val="000000"/>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3415F" w:rsidRPr="00E3415F" w:rsidRDefault="00E3415F" w:rsidP="00E3415F">
      <w:pPr>
        <w:numPr>
          <w:ilvl w:val="0"/>
          <w:numId w:val="9"/>
        </w:numPr>
        <w:spacing w:after="149" w:line="267" w:lineRule="auto"/>
        <w:ind w:left="0" w:right="95" w:firstLine="567"/>
        <w:jc w:val="both"/>
        <w:rPr>
          <w:color w:val="000000"/>
          <w:sz w:val="26"/>
          <w:szCs w:val="26"/>
        </w:rPr>
      </w:pPr>
      <w:r w:rsidRPr="00E3415F">
        <w:rPr>
          <w:color w:val="000000"/>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3415F" w:rsidRPr="00E3415F" w:rsidRDefault="00E3415F" w:rsidP="00E3415F">
      <w:pPr>
        <w:numPr>
          <w:ilvl w:val="0"/>
          <w:numId w:val="10"/>
        </w:numPr>
        <w:spacing w:after="192" w:line="267" w:lineRule="auto"/>
        <w:ind w:left="0" w:right="95" w:firstLine="567"/>
        <w:jc w:val="both"/>
        <w:rPr>
          <w:color w:val="000000"/>
          <w:sz w:val="26"/>
          <w:szCs w:val="26"/>
        </w:rPr>
      </w:pPr>
      <w:r w:rsidRPr="00E3415F">
        <w:rPr>
          <w:color w:val="000000"/>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415F" w:rsidRPr="00E3415F" w:rsidRDefault="00E3415F" w:rsidP="00E3415F">
      <w:pPr>
        <w:numPr>
          <w:ilvl w:val="0"/>
          <w:numId w:val="10"/>
        </w:numPr>
        <w:spacing w:after="192" w:line="267" w:lineRule="auto"/>
        <w:ind w:left="0" w:right="95" w:firstLine="567"/>
        <w:jc w:val="both"/>
        <w:rPr>
          <w:color w:val="000000"/>
          <w:sz w:val="26"/>
          <w:szCs w:val="26"/>
        </w:rPr>
      </w:pPr>
      <w:r w:rsidRPr="00E3415F">
        <w:rPr>
          <w:color w:val="000000"/>
          <w:sz w:val="26"/>
          <w:szCs w:val="26"/>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3415F" w:rsidRPr="00E3415F" w:rsidRDefault="00E3415F" w:rsidP="00E3415F">
      <w:pPr>
        <w:numPr>
          <w:ilvl w:val="0"/>
          <w:numId w:val="10"/>
        </w:numPr>
        <w:spacing w:after="192" w:line="267" w:lineRule="auto"/>
        <w:ind w:left="0" w:right="95" w:firstLine="567"/>
        <w:jc w:val="both"/>
        <w:rPr>
          <w:color w:val="000000"/>
          <w:sz w:val="26"/>
          <w:szCs w:val="26"/>
        </w:rPr>
      </w:pPr>
      <w:r w:rsidRPr="00E3415F">
        <w:rPr>
          <w:color w:val="000000"/>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E3415F">
        <w:rPr>
          <w:color w:val="000000"/>
          <w:sz w:val="26"/>
          <w:szCs w:val="26"/>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3415F" w:rsidRPr="00E3415F" w:rsidRDefault="00E3415F" w:rsidP="00E3415F">
      <w:pPr>
        <w:numPr>
          <w:ilvl w:val="0"/>
          <w:numId w:val="10"/>
        </w:numPr>
        <w:spacing w:after="192" w:line="267" w:lineRule="auto"/>
        <w:ind w:left="0" w:right="95" w:firstLine="567"/>
        <w:jc w:val="both"/>
        <w:rPr>
          <w:color w:val="000000"/>
          <w:sz w:val="26"/>
          <w:szCs w:val="26"/>
        </w:rPr>
      </w:pPr>
      <w:r w:rsidRPr="00E3415F">
        <w:rPr>
          <w:color w:val="000000"/>
          <w:sz w:val="26"/>
          <w:szCs w:val="26"/>
        </w:rPr>
        <w:t xml:space="preserve">другие неправомочные действия сотрудников Администрации. </w:t>
      </w:r>
    </w:p>
    <w:p w:rsidR="00E3415F" w:rsidRPr="00E3415F" w:rsidRDefault="00E3415F" w:rsidP="00E3415F">
      <w:pPr>
        <w:spacing w:after="192" w:line="267" w:lineRule="auto"/>
        <w:ind w:right="95" w:firstLine="567"/>
        <w:jc w:val="both"/>
        <w:rPr>
          <w:color w:val="000000"/>
          <w:sz w:val="26"/>
          <w:szCs w:val="26"/>
        </w:rPr>
      </w:pPr>
      <w:r w:rsidRPr="00E3415F">
        <w:rPr>
          <w:color w:val="000000"/>
          <w:sz w:val="26"/>
          <w:szCs w:val="26"/>
        </w:rPr>
        <w:t xml:space="preserve">5.3. Порядок подачи и рассмотрения жалобы. </w:t>
      </w:r>
    </w:p>
    <w:p w:rsidR="00E3415F" w:rsidRPr="00E3415F" w:rsidRDefault="00E3415F" w:rsidP="00E3415F">
      <w:pPr>
        <w:numPr>
          <w:ilvl w:val="2"/>
          <w:numId w:val="11"/>
        </w:numPr>
        <w:spacing w:after="192" w:line="267" w:lineRule="auto"/>
        <w:ind w:left="0" w:right="95" w:firstLine="567"/>
        <w:jc w:val="both"/>
        <w:rPr>
          <w:color w:val="000000"/>
          <w:sz w:val="26"/>
          <w:szCs w:val="26"/>
        </w:rPr>
      </w:pPr>
      <w:r w:rsidRPr="00E3415F">
        <w:rPr>
          <w:color w:val="000000"/>
          <w:sz w:val="26"/>
          <w:szCs w:val="26"/>
        </w:rPr>
        <w:t xml:space="preserve">Основанием для начала процедуры досудебного (внесудебного) обжалования является поступление жалобы заявителя в уполномоченный орган. </w:t>
      </w:r>
    </w:p>
    <w:p w:rsidR="00E3415F" w:rsidRPr="00E3415F" w:rsidRDefault="00E3415F" w:rsidP="00E3415F">
      <w:pPr>
        <w:numPr>
          <w:ilvl w:val="2"/>
          <w:numId w:val="11"/>
        </w:numPr>
        <w:spacing w:after="192" w:line="267" w:lineRule="auto"/>
        <w:ind w:left="0" w:right="95" w:firstLine="567"/>
        <w:jc w:val="both"/>
        <w:rPr>
          <w:color w:val="000000"/>
          <w:sz w:val="26"/>
          <w:szCs w:val="26"/>
        </w:rPr>
      </w:pPr>
      <w:r w:rsidRPr="00E3415F">
        <w:rPr>
          <w:color w:val="000000"/>
          <w:sz w:val="26"/>
          <w:szCs w:val="26"/>
        </w:rPr>
        <w:t xml:space="preserve">Жалоба подается в письменной форме и должна содержать: </w:t>
      </w:r>
    </w:p>
    <w:p w:rsidR="00E3415F" w:rsidRPr="00E3415F" w:rsidRDefault="00E3415F" w:rsidP="00E3415F">
      <w:pPr>
        <w:numPr>
          <w:ilvl w:val="0"/>
          <w:numId w:val="12"/>
        </w:numPr>
        <w:spacing w:after="192" w:line="267" w:lineRule="auto"/>
        <w:ind w:left="0" w:right="95" w:firstLine="567"/>
        <w:jc w:val="both"/>
        <w:rPr>
          <w:color w:val="000000"/>
          <w:sz w:val="26"/>
          <w:szCs w:val="26"/>
        </w:rPr>
      </w:pPr>
      <w:r w:rsidRPr="00E3415F">
        <w:rPr>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 </w:t>
      </w:r>
    </w:p>
    <w:p w:rsidR="00E3415F" w:rsidRPr="00E3415F" w:rsidRDefault="00E3415F" w:rsidP="00E3415F">
      <w:pPr>
        <w:numPr>
          <w:ilvl w:val="0"/>
          <w:numId w:val="12"/>
        </w:numPr>
        <w:spacing w:after="147" w:line="267" w:lineRule="auto"/>
        <w:ind w:left="0" w:right="95" w:firstLine="567"/>
        <w:jc w:val="both"/>
        <w:rPr>
          <w:color w:val="000000"/>
          <w:sz w:val="26"/>
          <w:szCs w:val="26"/>
        </w:rPr>
      </w:pPr>
      <w:r w:rsidRPr="00E3415F">
        <w:rPr>
          <w:color w:val="000000"/>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3415F" w:rsidRPr="00E3415F" w:rsidRDefault="00E3415F" w:rsidP="00E3415F">
      <w:pPr>
        <w:numPr>
          <w:ilvl w:val="0"/>
          <w:numId w:val="12"/>
        </w:numPr>
        <w:spacing w:after="145" w:line="267" w:lineRule="auto"/>
        <w:ind w:left="0" w:right="95" w:firstLine="567"/>
        <w:jc w:val="both"/>
        <w:rPr>
          <w:color w:val="000000"/>
          <w:sz w:val="26"/>
          <w:szCs w:val="26"/>
        </w:rPr>
      </w:pPr>
      <w:r w:rsidRPr="00E3415F">
        <w:rPr>
          <w:color w:val="000000"/>
          <w:sz w:val="26"/>
          <w:szCs w:val="26"/>
        </w:rPr>
        <w:t xml:space="preserve">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 </w:t>
      </w:r>
    </w:p>
    <w:p w:rsidR="00E3415F" w:rsidRPr="00E3415F" w:rsidRDefault="00E3415F" w:rsidP="00E3415F">
      <w:pPr>
        <w:numPr>
          <w:ilvl w:val="0"/>
          <w:numId w:val="12"/>
        </w:numPr>
        <w:spacing w:after="192" w:line="267" w:lineRule="auto"/>
        <w:ind w:left="0" w:right="95" w:firstLine="567"/>
        <w:jc w:val="both"/>
        <w:rPr>
          <w:color w:val="000000"/>
          <w:sz w:val="26"/>
          <w:szCs w:val="26"/>
        </w:rPr>
      </w:pPr>
      <w:r w:rsidRPr="00E3415F">
        <w:rPr>
          <w:color w:val="000000"/>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3415F" w:rsidRPr="00E3415F" w:rsidRDefault="00E3415F" w:rsidP="00E3415F">
      <w:pPr>
        <w:spacing w:after="192" w:line="267" w:lineRule="auto"/>
        <w:ind w:right="95" w:firstLine="567"/>
        <w:jc w:val="both"/>
        <w:rPr>
          <w:color w:val="000000"/>
          <w:sz w:val="26"/>
          <w:szCs w:val="26"/>
        </w:rPr>
      </w:pPr>
      <w:r w:rsidRPr="00E3415F">
        <w:rPr>
          <w:color w:val="000000"/>
          <w:sz w:val="26"/>
          <w:szCs w:val="26"/>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3415F" w:rsidRPr="00E3415F" w:rsidRDefault="00E3415F" w:rsidP="00E3415F">
      <w:pPr>
        <w:spacing w:after="192" w:line="267" w:lineRule="auto"/>
        <w:ind w:right="95" w:firstLine="572"/>
        <w:jc w:val="both"/>
        <w:rPr>
          <w:color w:val="000000"/>
          <w:sz w:val="26"/>
          <w:szCs w:val="26"/>
        </w:rPr>
      </w:pPr>
      <w:r w:rsidRPr="00E3415F">
        <w:rPr>
          <w:color w:val="000000"/>
          <w:sz w:val="26"/>
          <w:szCs w:val="26"/>
        </w:rPr>
        <w:t xml:space="preserve">5.4. Сроки рассмотрения жалобы </w:t>
      </w:r>
    </w:p>
    <w:p w:rsidR="00E3415F" w:rsidRPr="00E3415F" w:rsidRDefault="00E3415F" w:rsidP="00E3415F">
      <w:pPr>
        <w:spacing w:after="192" w:line="267" w:lineRule="auto"/>
        <w:ind w:right="95" w:firstLine="572"/>
        <w:jc w:val="both"/>
        <w:rPr>
          <w:color w:val="000000"/>
          <w:sz w:val="26"/>
          <w:szCs w:val="26"/>
        </w:rPr>
      </w:pPr>
      <w:r w:rsidRPr="00E3415F">
        <w:rPr>
          <w:color w:val="000000"/>
          <w:sz w:val="26"/>
          <w:szCs w:val="26"/>
        </w:rPr>
        <w:t xml:space="preserve">5.4.1.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E3415F">
        <w:rPr>
          <w:color w:val="000000"/>
          <w:sz w:val="26"/>
          <w:szCs w:val="26"/>
        </w:rPr>
        <w:lastRenderedPageBreak/>
        <w:t xml:space="preserve">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5.4.2.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w:t>
      </w:r>
    </w:p>
    <w:p w:rsidR="00E3415F" w:rsidRPr="00E3415F" w:rsidRDefault="00E3415F" w:rsidP="00E3415F">
      <w:pPr>
        <w:spacing w:after="148" w:line="267" w:lineRule="auto"/>
        <w:ind w:right="95" w:firstLine="572"/>
        <w:jc w:val="both"/>
        <w:rPr>
          <w:color w:val="000000"/>
          <w:sz w:val="26"/>
          <w:szCs w:val="26"/>
        </w:rPr>
      </w:pPr>
      <w:r w:rsidRPr="00E3415F">
        <w:rPr>
          <w:color w:val="000000"/>
          <w:sz w:val="26"/>
          <w:szCs w:val="26"/>
        </w:rPr>
        <w:t xml:space="preserve">5.5. Результат рассмотрения жалобы. </w:t>
      </w:r>
    </w:p>
    <w:p w:rsidR="00E3415F" w:rsidRPr="00E3415F" w:rsidRDefault="00E3415F" w:rsidP="00E3415F">
      <w:pPr>
        <w:numPr>
          <w:ilvl w:val="0"/>
          <w:numId w:val="13"/>
        </w:numPr>
        <w:spacing w:after="192" w:line="267" w:lineRule="auto"/>
        <w:ind w:left="0" w:right="95" w:firstLine="572"/>
        <w:jc w:val="both"/>
        <w:rPr>
          <w:color w:val="000000"/>
          <w:sz w:val="26"/>
          <w:szCs w:val="26"/>
        </w:rPr>
      </w:pPr>
      <w:r w:rsidRPr="00E3415F">
        <w:rPr>
          <w:color w:val="000000"/>
          <w:sz w:val="26"/>
          <w:szCs w:val="26"/>
        </w:rPr>
        <w:t xml:space="preserve">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 </w:t>
      </w:r>
    </w:p>
    <w:p w:rsidR="00E3415F" w:rsidRPr="00E3415F" w:rsidRDefault="00E3415F" w:rsidP="00E3415F">
      <w:pPr>
        <w:numPr>
          <w:ilvl w:val="0"/>
          <w:numId w:val="13"/>
        </w:numPr>
        <w:spacing w:after="192" w:line="267" w:lineRule="auto"/>
        <w:ind w:left="0" w:right="95" w:firstLine="572"/>
        <w:jc w:val="both"/>
        <w:rPr>
          <w:color w:val="000000"/>
          <w:sz w:val="26"/>
          <w:szCs w:val="26"/>
        </w:rPr>
      </w:pPr>
      <w:r w:rsidRPr="00E3415F">
        <w:rPr>
          <w:color w:val="000000"/>
          <w:sz w:val="26"/>
          <w:szCs w:val="26"/>
        </w:rPr>
        <w:t>в удовлетворении жалобы отказывается.</w:t>
      </w:r>
      <w:r w:rsidRPr="00E3415F">
        <w:rPr>
          <w:rFonts w:ascii="Calibri" w:eastAsia="Calibri" w:hAnsi="Calibri" w:cs="Calibri"/>
          <w:color w:val="000000"/>
          <w:sz w:val="26"/>
          <w:szCs w:val="26"/>
        </w:rPr>
        <w:t xml:space="preserve"> </w:t>
      </w:r>
    </w:p>
    <w:p w:rsidR="00106F95" w:rsidRPr="00E3415F" w:rsidRDefault="00106F95" w:rsidP="00E3415F">
      <w:pPr>
        <w:pStyle w:val="ConsPlusNormal"/>
        <w:ind w:firstLine="540"/>
        <w:jc w:val="right"/>
        <w:rPr>
          <w:rFonts w:ascii="Times New Roman" w:hAnsi="Times New Roman" w:cs="Times New Roman"/>
          <w:b/>
          <w:sz w:val="26"/>
          <w:szCs w:val="26"/>
        </w:rPr>
      </w:pPr>
    </w:p>
    <w:p w:rsidR="00106F95" w:rsidRPr="00E3415F" w:rsidRDefault="00106F95" w:rsidP="00E3415F">
      <w:pPr>
        <w:pStyle w:val="ConsPlusNormal"/>
        <w:ind w:firstLine="540"/>
        <w:jc w:val="right"/>
        <w:rPr>
          <w:rFonts w:ascii="Times New Roman" w:hAnsi="Times New Roman" w:cs="Times New Roman"/>
          <w:b/>
          <w:sz w:val="26"/>
          <w:szCs w:val="26"/>
        </w:rPr>
      </w:pPr>
    </w:p>
    <w:p w:rsidR="00106F95" w:rsidRPr="00E3415F" w:rsidRDefault="00106F95" w:rsidP="00E3415F">
      <w:pPr>
        <w:pStyle w:val="ConsPlusNormal"/>
        <w:ind w:firstLine="540"/>
        <w:jc w:val="right"/>
        <w:rPr>
          <w:rFonts w:ascii="Times New Roman" w:hAnsi="Times New Roman" w:cs="Times New Roman"/>
          <w:b/>
          <w:sz w:val="26"/>
          <w:szCs w:val="26"/>
        </w:rPr>
      </w:pPr>
    </w:p>
    <w:p w:rsidR="00DB7DCF" w:rsidRPr="00E3415F" w:rsidRDefault="00C15E2C"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b/>
          <w:sz w:val="26"/>
          <w:szCs w:val="26"/>
        </w:rPr>
        <w:br w:type="page"/>
      </w:r>
      <w:r w:rsidR="00106F95" w:rsidRPr="00E3415F">
        <w:rPr>
          <w:rFonts w:ascii="Times New Roman" w:hAnsi="Times New Roman" w:cs="Times New Roman"/>
          <w:b/>
          <w:sz w:val="26"/>
          <w:szCs w:val="26"/>
        </w:rPr>
        <w:lastRenderedPageBreak/>
        <w:t xml:space="preserve">                                </w:t>
      </w:r>
      <w:r w:rsidR="00DB7DCF" w:rsidRPr="00E3415F">
        <w:rPr>
          <w:rFonts w:ascii="Times New Roman" w:hAnsi="Times New Roman" w:cs="Times New Roman"/>
          <w:b/>
          <w:sz w:val="26"/>
          <w:szCs w:val="26"/>
        </w:rPr>
        <w:t>Приложение № 1</w:t>
      </w:r>
      <w:r w:rsidR="00DB7DCF" w:rsidRPr="00E3415F">
        <w:rPr>
          <w:rFonts w:ascii="Times New Roman" w:hAnsi="Times New Roman" w:cs="Times New Roman"/>
          <w:sz w:val="26"/>
          <w:szCs w:val="26"/>
        </w:rPr>
        <w:t xml:space="preserve"> к Административному регламенту</w:t>
      </w:r>
    </w:p>
    <w:p w:rsidR="00C15E2C" w:rsidRPr="00E3415F" w:rsidRDefault="00DB7DCF"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 xml:space="preserve">предоставления муниципальной услуги </w:t>
      </w:r>
    </w:p>
    <w:p w:rsidR="00DB7DCF" w:rsidRPr="00E3415F" w:rsidRDefault="00DB7DCF"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w:t>
      </w:r>
      <w:r w:rsidR="00C15E2C" w:rsidRPr="00E3415F">
        <w:rPr>
          <w:rFonts w:ascii="Times New Roman" w:hAnsi="Times New Roman" w:cs="Times New Roman"/>
          <w:sz w:val="26"/>
          <w:szCs w:val="26"/>
        </w:rPr>
        <w:t>Утверждение документации по планировке территории</w:t>
      </w:r>
      <w:r w:rsidRPr="00E3415F">
        <w:rPr>
          <w:rFonts w:ascii="Times New Roman" w:hAnsi="Times New Roman" w:cs="Times New Roman"/>
          <w:sz w:val="26"/>
          <w:szCs w:val="26"/>
        </w:rPr>
        <w:t>»</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 xml:space="preserve">                                            </w:t>
      </w:r>
      <w:r w:rsidR="00DB7DCF" w:rsidRPr="00E3415F">
        <w:rPr>
          <w:rFonts w:ascii="Times New Roman" w:hAnsi="Times New Roman" w:cs="Times New Roman"/>
          <w:sz w:val="26"/>
          <w:szCs w:val="26"/>
        </w:rPr>
        <w:t xml:space="preserve">Главе </w:t>
      </w:r>
      <w:r w:rsidR="00C15E2C" w:rsidRPr="00E3415F">
        <w:rPr>
          <w:rFonts w:ascii="Times New Roman" w:hAnsi="Times New Roman" w:cs="Times New Roman"/>
          <w:sz w:val="26"/>
          <w:szCs w:val="26"/>
        </w:rPr>
        <w:t xml:space="preserve">администрации </w:t>
      </w:r>
      <w:r w:rsidR="0035402B">
        <w:rPr>
          <w:rFonts w:ascii="Times New Roman" w:hAnsi="Times New Roman" w:cs="Times New Roman"/>
          <w:sz w:val="26"/>
          <w:szCs w:val="26"/>
        </w:rPr>
        <w:t>Жирятин</w:t>
      </w:r>
      <w:r w:rsidR="00960A3A" w:rsidRPr="00E3415F">
        <w:rPr>
          <w:rFonts w:ascii="Times New Roman" w:hAnsi="Times New Roman" w:cs="Times New Roman"/>
          <w:sz w:val="26"/>
          <w:szCs w:val="26"/>
        </w:rPr>
        <w:t>ского района</w:t>
      </w:r>
      <w:r w:rsidRPr="00E3415F">
        <w:rPr>
          <w:rFonts w:ascii="Times New Roman" w:hAnsi="Times New Roman" w:cs="Times New Roman"/>
          <w:sz w:val="26"/>
          <w:szCs w:val="26"/>
        </w:rPr>
        <w:t xml:space="preserve">                          </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____</w:t>
      </w:r>
      <w:r w:rsidR="00DB7DCF" w:rsidRPr="00E3415F">
        <w:rPr>
          <w:rFonts w:ascii="Times New Roman" w:hAnsi="Times New Roman" w:cs="Times New Roman"/>
          <w:sz w:val="26"/>
          <w:szCs w:val="26"/>
        </w:rPr>
        <w:t>_______________________________________________</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u w:val="single"/>
        </w:rPr>
        <w:t>от</w:t>
      </w:r>
      <w:r w:rsidRPr="00E3415F">
        <w:rPr>
          <w:rFonts w:ascii="Times New Roman" w:hAnsi="Times New Roman" w:cs="Times New Roman"/>
          <w:sz w:val="26"/>
          <w:szCs w:val="26"/>
        </w:rPr>
        <w:t>_</w:t>
      </w:r>
      <w:r w:rsidR="00DB7DCF" w:rsidRPr="00E3415F">
        <w:rPr>
          <w:rFonts w:ascii="Times New Roman" w:hAnsi="Times New Roman" w:cs="Times New Roman"/>
          <w:sz w:val="26"/>
          <w:szCs w:val="26"/>
        </w:rPr>
        <w:t>_________________________________________________</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 xml:space="preserve">                          </w:t>
      </w:r>
      <w:r w:rsidR="00DB7DCF" w:rsidRPr="0035402B">
        <w:rPr>
          <w:rFonts w:ascii="Times New Roman" w:hAnsi="Times New Roman" w:cs="Times New Roman"/>
          <w:sz w:val="16"/>
          <w:szCs w:val="16"/>
        </w:rPr>
        <w:t>(наименование организации, юридический адрес</w:t>
      </w:r>
      <w:r w:rsidR="00DB7DCF" w:rsidRPr="00E3415F">
        <w:rPr>
          <w:rFonts w:ascii="Times New Roman" w:hAnsi="Times New Roman" w:cs="Times New Roman"/>
          <w:sz w:val="26"/>
          <w:szCs w:val="26"/>
        </w:rPr>
        <w:t>,</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__</w:t>
      </w:r>
      <w:r w:rsidR="00DB7DCF" w:rsidRPr="00E3415F">
        <w:rPr>
          <w:rFonts w:ascii="Times New Roman" w:hAnsi="Times New Roman" w:cs="Times New Roman"/>
          <w:sz w:val="26"/>
          <w:szCs w:val="26"/>
        </w:rPr>
        <w:t>_________________________________________________</w:t>
      </w:r>
    </w:p>
    <w:p w:rsidR="00DB7DCF" w:rsidRPr="0035402B" w:rsidRDefault="00106F95" w:rsidP="00E3415F">
      <w:pPr>
        <w:pStyle w:val="ConsPlusNormal"/>
        <w:ind w:firstLine="540"/>
        <w:jc w:val="right"/>
        <w:rPr>
          <w:rFonts w:ascii="Times New Roman" w:hAnsi="Times New Roman" w:cs="Times New Roman"/>
          <w:sz w:val="16"/>
          <w:szCs w:val="16"/>
        </w:rPr>
      </w:pPr>
      <w:r w:rsidRPr="0035402B">
        <w:rPr>
          <w:rFonts w:ascii="Times New Roman" w:hAnsi="Times New Roman" w:cs="Times New Roman"/>
          <w:sz w:val="16"/>
          <w:szCs w:val="16"/>
        </w:rPr>
        <w:t xml:space="preserve">                                         </w:t>
      </w:r>
      <w:r w:rsidR="00DB7DCF" w:rsidRPr="0035402B">
        <w:rPr>
          <w:rFonts w:ascii="Times New Roman" w:hAnsi="Times New Roman" w:cs="Times New Roman"/>
          <w:sz w:val="16"/>
          <w:szCs w:val="16"/>
        </w:rPr>
        <w:t>реквизиты (ИНН, ОГРН) - для юридических лиц, Ф.И.О.,</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 xml:space="preserve">                                           ___</w:t>
      </w:r>
      <w:r w:rsidR="00DB7DCF" w:rsidRPr="00E3415F">
        <w:rPr>
          <w:rFonts w:ascii="Times New Roman" w:hAnsi="Times New Roman" w:cs="Times New Roman"/>
          <w:sz w:val="26"/>
          <w:szCs w:val="26"/>
        </w:rPr>
        <w:t>__________________________________________</w:t>
      </w:r>
      <w:r w:rsidRPr="00E3415F">
        <w:rPr>
          <w:rFonts w:ascii="Times New Roman" w:hAnsi="Times New Roman" w:cs="Times New Roman"/>
          <w:sz w:val="26"/>
          <w:szCs w:val="26"/>
        </w:rPr>
        <w:t>______</w:t>
      </w:r>
    </w:p>
    <w:p w:rsidR="0035402B" w:rsidRDefault="00DB7DCF" w:rsidP="0035402B">
      <w:pPr>
        <w:pStyle w:val="ConsPlusNormal"/>
        <w:ind w:firstLine="540"/>
        <w:jc w:val="center"/>
        <w:rPr>
          <w:rFonts w:ascii="Times New Roman" w:hAnsi="Times New Roman" w:cs="Times New Roman"/>
          <w:sz w:val="16"/>
          <w:szCs w:val="16"/>
        </w:rPr>
      </w:pPr>
      <w:r w:rsidRPr="0035402B">
        <w:rPr>
          <w:rFonts w:ascii="Times New Roman" w:hAnsi="Times New Roman" w:cs="Times New Roman"/>
          <w:sz w:val="16"/>
          <w:szCs w:val="16"/>
        </w:rPr>
        <w:t>данные документа, удостоверяющего</w:t>
      </w:r>
      <w:r w:rsidR="0035402B">
        <w:rPr>
          <w:rFonts w:ascii="Times New Roman" w:hAnsi="Times New Roman" w:cs="Times New Roman"/>
          <w:sz w:val="16"/>
          <w:szCs w:val="16"/>
        </w:rPr>
        <w:t xml:space="preserve"> </w:t>
      </w:r>
      <w:r w:rsidRPr="0035402B">
        <w:rPr>
          <w:rFonts w:ascii="Times New Roman" w:hAnsi="Times New Roman" w:cs="Times New Roman"/>
          <w:sz w:val="16"/>
          <w:szCs w:val="16"/>
        </w:rPr>
        <w:t>личность,</w:t>
      </w:r>
    </w:p>
    <w:p w:rsidR="0035402B" w:rsidRDefault="00106F95" w:rsidP="0035402B">
      <w:pPr>
        <w:pStyle w:val="ConsPlusNormal"/>
        <w:ind w:firstLine="540"/>
        <w:jc w:val="right"/>
        <w:rPr>
          <w:rFonts w:ascii="Times New Roman" w:hAnsi="Times New Roman" w:cs="Times New Roman"/>
          <w:sz w:val="16"/>
          <w:szCs w:val="16"/>
        </w:rPr>
      </w:pPr>
      <w:r w:rsidRPr="0035402B">
        <w:rPr>
          <w:rFonts w:ascii="Times New Roman" w:hAnsi="Times New Roman" w:cs="Times New Roman"/>
          <w:sz w:val="16"/>
          <w:szCs w:val="16"/>
        </w:rPr>
        <w:t>_</w:t>
      </w:r>
      <w:r w:rsidR="0035402B">
        <w:rPr>
          <w:rFonts w:ascii="Times New Roman" w:hAnsi="Times New Roman" w:cs="Times New Roman"/>
          <w:sz w:val="16"/>
          <w:szCs w:val="16"/>
        </w:rPr>
        <w:t>___</w:t>
      </w:r>
      <w:r w:rsidR="00DB7DCF" w:rsidRPr="0035402B">
        <w:rPr>
          <w:rFonts w:ascii="Times New Roman" w:hAnsi="Times New Roman" w:cs="Times New Roman"/>
          <w:sz w:val="16"/>
          <w:szCs w:val="16"/>
        </w:rPr>
        <w:t>______________________________________</w:t>
      </w:r>
      <w:r w:rsidR="0035402B">
        <w:rPr>
          <w:rFonts w:ascii="Times New Roman" w:hAnsi="Times New Roman" w:cs="Times New Roman"/>
          <w:sz w:val="16"/>
          <w:szCs w:val="16"/>
        </w:rPr>
        <w:t>_________________________________________</w:t>
      </w:r>
    </w:p>
    <w:p w:rsidR="00DB7DCF" w:rsidRPr="0035402B" w:rsidRDefault="00DB7DCF" w:rsidP="0035402B">
      <w:pPr>
        <w:pStyle w:val="ConsPlusNormal"/>
        <w:ind w:firstLine="540"/>
        <w:jc w:val="center"/>
        <w:rPr>
          <w:rFonts w:ascii="Times New Roman" w:hAnsi="Times New Roman" w:cs="Times New Roman"/>
          <w:sz w:val="16"/>
          <w:szCs w:val="16"/>
        </w:rPr>
      </w:pPr>
    </w:p>
    <w:p w:rsidR="0035402B" w:rsidRDefault="00106F95" w:rsidP="00E3415F">
      <w:pPr>
        <w:pStyle w:val="ConsPlusNormal"/>
        <w:ind w:firstLine="540"/>
        <w:jc w:val="right"/>
        <w:rPr>
          <w:rFonts w:ascii="Times New Roman" w:hAnsi="Times New Roman" w:cs="Times New Roman"/>
          <w:sz w:val="16"/>
          <w:szCs w:val="16"/>
        </w:rPr>
      </w:pPr>
      <w:r w:rsidRPr="0035402B">
        <w:rPr>
          <w:rFonts w:ascii="Times New Roman" w:hAnsi="Times New Roman" w:cs="Times New Roman"/>
          <w:sz w:val="16"/>
          <w:szCs w:val="16"/>
        </w:rPr>
        <w:t>__________</w:t>
      </w:r>
      <w:r w:rsidR="00DB7DCF" w:rsidRPr="0035402B">
        <w:rPr>
          <w:rFonts w:ascii="Times New Roman" w:hAnsi="Times New Roman" w:cs="Times New Roman"/>
          <w:sz w:val="16"/>
          <w:szCs w:val="16"/>
        </w:rPr>
        <w:t>__</w:t>
      </w:r>
      <w:r w:rsidR="0035402B">
        <w:rPr>
          <w:rFonts w:ascii="Times New Roman" w:hAnsi="Times New Roman" w:cs="Times New Roman"/>
          <w:sz w:val="16"/>
          <w:szCs w:val="16"/>
        </w:rPr>
        <w:t>____________________________________________________________________</w:t>
      </w:r>
      <w:r w:rsidR="00DB7DCF" w:rsidRPr="0035402B">
        <w:rPr>
          <w:rFonts w:ascii="Times New Roman" w:hAnsi="Times New Roman" w:cs="Times New Roman"/>
          <w:sz w:val="16"/>
          <w:szCs w:val="16"/>
        </w:rPr>
        <w:t xml:space="preserve">___ </w:t>
      </w:r>
    </w:p>
    <w:p w:rsidR="00DB7DCF" w:rsidRPr="0035402B" w:rsidRDefault="0035402B" w:rsidP="0035402B">
      <w:pPr>
        <w:pStyle w:val="ConsPlusNormal"/>
        <w:ind w:firstLine="540"/>
        <w:jc w:val="center"/>
        <w:rPr>
          <w:rFonts w:ascii="Times New Roman" w:hAnsi="Times New Roman" w:cs="Times New Roman"/>
          <w:sz w:val="16"/>
          <w:szCs w:val="16"/>
        </w:rPr>
      </w:pPr>
      <w:r>
        <w:rPr>
          <w:rFonts w:ascii="Times New Roman" w:hAnsi="Times New Roman" w:cs="Times New Roman"/>
          <w:sz w:val="16"/>
          <w:szCs w:val="16"/>
        </w:rPr>
        <w:t>(</w:t>
      </w:r>
      <w:r w:rsidR="00DB7DCF" w:rsidRPr="0035402B">
        <w:rPr>
          <w:rFonts w:ascii="Times New Roman" w:hAnsi="Times New Roman" w:cs="Times New Roman"/>
          <w:sz w:val="16"/>
          <w:szCs w:val="16"/>
        </w:rPr>
        <w:t>место жительства - для физических лиц,</w:t>
      </w:r>
      <w:r w:rsidR="00106F95" w:rsidRPr="0035402B">
        <w:rPr>
          <w:rFonts w:ascii="Times New Roman" w:hAnsi="Times New Roman" w:cs="Times New Roman"/>
          <w:sz w:val="16"/>
          <w:szCs w:val="16"/>
        </w:rPr>
        <w:t xml:space="preserve"> </w:t>
      </w:r>
      <w:r w:rsidR="00DB7DCF" w:rsidRPr="0035402B">
        <w:rPr>
          <w:rFonts w:ascii="Times New Roman" w:hAnsi="Times New Roman" w:cs="Times New Roman"/>
          <w:sz w:val="16"/>
          <w:szCs w:val="16"/>
        </w:rPr>
        <w:t>телефон,</w:t>
      </w:r>
      <w:r>
        <w:rPr>
          <w:rFonts w:ascii="Times New Roman" w:hAnsi="Times New Roman" w:cs="Times New Roman"/>
          <w:sz w:val="16"/>
          <w:szCs w:val="16"/>
        </w:rPr>
        <w:t xml:space="preserve"> </w:t>
      </w:r>
      <w:r w:rsidR="00DB7DCF" w:rsidRPr="0035402B">
        <w:rPr>
          <w:rFonts w:ascii="Times New Roman" w:hAnsi="Times New Roman" w:cs="Times New Roman"/>
          <w:sz w:val="16"/>
          <w:szCs w:val="16"/>
        </w:rPr>
        <w:t>факс, адрес</w:t>
      </w:r>
      <w:r w:rsidR="00DB7DCF" w:rsidRPr="00E3415F">
        <w:rPr>
          <w:rFonts w:ascii="Times New Roman" w:hAnsi="Times New Roman" w:cs="Times New Roman"/>
          <w:sz w:val="26"/>
          <w:szCs w:val="26"/>
        </w:rPr>
        <w:t>)</w:t>
      </w:r>
    </w:p>
    <w:p w:rsidR="00DB7DCF" w:rsidRPr="00E3415F" w:rsidRDefault="00106F95"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__________</w:t>
      </w:r>
      <w:r w:rsidR="00DB7DCF" w:rsidRPr="00E3415F">
        <w:rPr>
          <w:rFonts w:ascii="Times New Roman" w:hAnsi="Times New Roman" w:cs="Times New Roman"/>
          <w:sz w:val="26"/>
          <w:szCs w:val="26"/>
        </w:rPr>
        <w:t>__________________________________________</w:t>
      </w:r>
    </w:p>
    <w:p w:rsidR="00DB7DCF" w:rsidRPr="00E3415F" w:rsidRDefault="00DB7DCF" w:rsidP="00E3415F">
      <w:pPr>
        <w:pStyle w:val="ConsPlusNormal"/>
        <w:ind w:firstLine="540"/>
        <w:jc w:val="right"/>
        <w:rPr>
          <w:rFonts w:ascii="Times New Roman" w:hAnsi="Times New Roman" w:cs="Times New Roman"/>
          <w:b/>
          <w:sz w:val="26"/>
          <w:szCs w:val="26"/>
        </w:rPr>
      </w:pPr>
    </w:p>
    <w:p w:rsidR="00DB7DCF" w:rsidRPr="00E3415F" w:rsidRDefault="00DB7DCF" w:rsidP="00E3415F">
      <w:pPr>
        <w:pStyle w:val="ConsPlusNormal"/>
        <w:ind w:firstLine="540"/>
        <w:jc w:val="right"/>
        <w:rPr>
          <w:rFonts w:ascii="Times New Roman" w:hAnsi="Times New Roman" w:cs="Times New Roman"/>
          <w:b/>
          <w:sz w:val="26"/>
          <w:szCs w:val="26"/>
        </w:rPr>
      </w:pPr>
      <w:r w:rsidRPr="00E3415F">
        <w:rPr>
          <w:rFonts w:ascii="Times New Roman" w:hAnsi="Times New Roman" w:cs="Times New Roman"/>
          <w:b/>
          <w:sz w:val="26"/>
          <w:szCs w:val="26"/>
        </w:rPr>
        <w:t>Заявление</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В соответствии с Градостроительным кодексом Российской Федерации прошу</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принять решение об утверждении документации по планировке территории,</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расположенной:</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________________________________________________________________________</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________________________________________________________________________</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1. Правоустанавливающим документом на земельный участок</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является:________________________________________________________________</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________________________________________________________________________</w:t>
      </w:r>
    </w:p>
    <w:p w:rsidR="00DB7DCF" w:rsidRPr="0035402B" w:rsidRDefault="00DB7DCF" w:rsidP="0035402B">
      <w:pPr>
        <w:pStyle w:val="ConsPlusNormal"/>
        <w:ind w:firstLine="540"/>
        <w:jc w:val="both"/>
        <w:rPr>
          <w:rFonts w:ascii="Times New Roman" w:hAnsi="Times New Roman" w:cs="Times New Roman"/>
          <w:sz w:val="16"/>
          <w:szCs w:val="16"/>
        </w:rPr>
      </w:pPr>
      <w:r w:rsidRPr="00E3415F">
        <w:rPr>
          <w:rFonts w:ascii="Times New Roman" w:hAnsi="Times New Roman" w:cs="Times New Roman"/>
          <w:sz w:val="26"/>
          <w:szCs w:val="26"/>
        </w:rPr>
        <w:t>(</w:t>
      </w:r>
      <w:r w:rsidRPr="0035402B">
        <w:rPr>
          <w:rFonts w:ascii="Times New Roman" w:hAnsi="Times New Roman" w:cs="Times New Roman"/>
          <w:sz w:val="16"/>
          <w:szCs w:val="16"/>
        </w:rPr>
        <w:t>необходимо указать наименование, дату, номер правоустанавливающего</w:t>
      </w:r>
      <w:r w:rsidR="0035402B">
        <w:rPr>
          <w:rFonts w:ascii="Times New Roman" w:hAnsi="Times New Roman" w:cs="Times New Roman"/>
          <w:sz w:val="16"/>
          <w:szCs w:val="16"/>
        </w:rPr>
        <w:t xml:space="preserve"> </w:t>
      </w:r>
      <w:r w:rsidRPr="0035402B">
        <w:rPr>
          <w:rFonts w:ascii="Times New Roman" w:hAnsi="Times New Roman" w:cs="Times New Roman"/>
          <w:sz w:val="16"/>
          <w:szCs w:val="16"/>
        </w:rPr>
        <w:t>документа, информацию о государственной регистрации, в случаях, установленных</w:t>
      </w:r>
      <w:r w:rsidR="0035402B" w:rsidRPr="0035402B">
        <w:rPr>
          <w:rFonts w:ascii="Times New Roman" w:hAnsi="Times New Roman" w:cs="Times New Roman"/>
          <w:sz w:val="16"/>
          <w:szCs w:val="16"/>
        </w:rPr>
        <w:t xml:space="preserve"> </w:t>
      </w:r>
      <w:r w:rsidRPr="0035402B">
        <w:rPr>
          <w:rFonts w:ascii="Times New Roman" w:hAnsi="Times New Roman" w:cs="Times New Roman"/>
          <w:sz w:val="16"/>
          <w:szCs w:val="16"/>
        </w:rPr>
        <w:t>законодательством, - для заявления о принятии решения)</w:t>
      </w:r>
    </w:p>
    <w:p w:rsidR="00DB7DCF" w:rsidRPr="0035402B" w:rsidRDefault="00DB7DCF" w:rsidP="00E3415F">
      <w:pPr>
        <w:pStyle w:val="ConsPlusNormal"/>
        <w:ind w:firstLine="540"/>
        <w:jc w:val="both"/>
        <w:rPr>
          <w:rFonts w:ascii="Times New Roman" w:hAnsi="Times New Roman" w:cs="Times New Roman"/>
          <w:sz w:val="16"/>
          <w:szCs w:val="16"/>
        </w:rPr>
      </w:pP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Приложения:</w:t>
      </w: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1. Документация по планировке территории.</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__________________________ ______________________</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__________________________</w:t>
      </w:r>
    </w:p>
    <w:p w:rsidR="00DB7DCF" w:rsidRPr="00E3415F"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(должность)(подпись)(Ф.И.О.)</w:t>
      </w:r>
    </w:p>
    <w:p w:rsidR="00DB7DCF" w:rsidRPr="00E3415F" w:rsidRDefault="00DB7DCF" w:rsidP="00E3415F">
      <w:pPr>
        <w:pStyle w:val="ConsPlusNormal"/>
        <w:ind w:firstLine="540"/>
        <w:jc w:val="both"/>
        <w:rPr>
          <w:rFonts w:ascii="Times New Roman" w:hAnsi="Times New Roman" w:cs="Times New Roman"/>
          <w:sz w:val="26"/>
          <w:szCs w:val="26"/>
        </w:rPr>
      </w:pPr>
    </w:p>
    <w:p w:rsidR="0035402B" w:rsidRDefault="00DB7DCF"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xml:space="preserve">« ___»_____________20 ____г. </w:t>
      </w:r>
    </w:p>
    <w:p w:rsidR="00DB7DCF" w:rsidRPr="00E3415F" w:rsidRDefault="00DB7DCF" w:rsidP="00E3415F">
      <w:pPr>
        <w:pStyle w:val="ConsPlusNormal"/>
        <w:ind w:firstLine="540"/>
        <w:jc w:val="both"/>
        <w:rPr>
          <w:sz w:val="26"/>
          <w:szCs w:val="26"/>
        </w:rPr>
      </w:pPr>
      <w:r w:rsidRPr="0035402B">
        <w:rPr>
          <w:rFonts w:ascii="Times New Roman" w:hAnsi="Times New Roman" w:cs="Times New Roman"/>
          <w:sz w:val="16"/>
          <w:szCs w:val="16"/>
        </w:rPr>
        <w:t>МП (при наличии печати)</w:t>
      </w:r>
      <w:r w:rsidRPr="00E3415F">
        <w:rPr>
          <w:sz w:val="26"/>
          <w:szCs w:val="26"/>
        </w:rPr>
        <w:t xml:space="preserve"> </w:t>
      </w:r>
    </w:p>
    <w:p w:rsidR="00DB7DCF" w:rsidRPr="00E3415F" w:rsidRDefault="00DB7DCF" w:rsidP="00E3415F">
      <w:pPr>
        <w:pStyle w:val="ConsPlusNormal"/>
        <w:ind w:firstLine="540"/>
        <w:jc w:val="both"/>
        <w:rPr>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B50638" w:rsidRPr="00E3415F" w:rsidRDefault="0010540D" w:rsidP="00E3415F">
      <w:pPr>
        <w:pStyle w:val="ConsPlusNormal"/>
        <w:ind w:firstLine="0"/>
        <w:rPr>
          <w:rFonts w:ascii="Times New Roman" w:hAnsi="Times New Roman" w:cs="Times New Roman"/>
          <w:sz w:val="26"/>
          <w:szCs w:val="26"/>
        </w:rPr>
      </w:pPr>
      <w:r w:rsidRPr="00E3415F">
        <w:rPr>
          <w:rFonts w:ascii="Times New Roman" w:hAnsi="Times New Roman" w:cs="Times New Roman"/>
          <w:sz w:val="26"/>
          <w:szCs w:val="26"/>
        </w:rPr>
        <w:t xml:space="preserve">                                                               </w:t>
      </w:r>
    </w:p>
    <w:p w:rsidR="00B50638" w:rsidRPr="00E3415F" w:rsidRDefault="00B50638" w:rsidP="00E3415F">
      <w:pPr>
        <w:pStyle w:val="ConsPlusNormal"/>
        <w:ind w:firstLine="0"/>
        <w:rPr>
          <w:rFonts w:ascii="Times New Roman" w:hAnsi="Times New Roman" w:cs="Times New Roman"/>
          <w:sz w:val="26"/>
          <w:szCs w:val="26"/>
        </w:rPr>
      </w:pPr>
    </w:p>
    <w:p w:rsidR="00B50638" w:rsidRPr="00E3415F" w:rsidRDefault="00B50638" w:rsidP="00E3415F">
      <w:pPr>
        <w:pStyle w:val="ConsPlusNormal"/>
        <w:ind w:firstLine="0"/>
        <w:rPr>
          <w:rFonts w:ascii="Times New Roman" w:hAnsi="Times New Roman" w:cs="Times New Roman"/>
          <w:sz w:val="26"/>
          <w:szCs w:val="26"/>
        </w:rPr>
      </w:pPr>
    </w:p>
    <w:p w:rsidR="00B50638" w:rsidRPr="00E3415F" w:rsidRDefault="00B50638" w:rsidP="00E3415F">
      <w:pPr>
        <w:pStyle w:val="ConsPlusNormal"/>
        <w:ind w:firstLine="0"/>
        <w:rPr>
          <w:rFonts w:ascii="Times New Roman" w:hAnsi="Times New Roman" w:cs="Times New Roman"/>
          <w:sz w:val="26"/>
          <w:szCs w:val="26"/>
        </w:rPr>
      </w:pPr>
    </w:p>
    <w:p w:rsidR="00B50638" w:rsidRPr="00E3415F" w:rsidRDefault="00B50638" w:rsidP="00E3415F">
      <w:pPr>
        <w:pStyle w:val="ConsPlusNormal"/>
        <w:ind w:firstLine="0"/>
        <w:rPr>
          <w:rFonts w:ascii="Times New Roman" w:hAnsi="Times New Roman" w:cs="Times New Roman"/>
          <w:sz w:val="26"/>
          <w:szCs w:val="26"/>
        </w:rPr>
      </w:pPr>
    </w:p>
    <w:p w:rsidR="00B50638" w:rsidRPr="00E3415F" w:rsidRDefault="00B50638" w:rsidP="00E3415F">
      <w:pPr>
        <w:pStyle w:val="ConsPlusNormal"/>
        <w:ind w:firstLine="0"/>
        <w:rPr>
          <w:rFonts w:ascii="Times New Roman" w:hAnsi="Times New Roman" w:cs="Times New Roman"/>
          <w:sz w:val="26"/>
          <w:szCs w:val="26"/>
        </w:rPr>
      </w:pPr>
    </w:p>
    <w:p w:rsidR="005E3318" w:rsidRPr="00E3415F" w:rsidRDefault="00C15E2C" w:rsidP="0035402B">
      <w:pPr>
        <w:pStyle w:val="ConsPlusNormal"/>
        <w:ind w:firstLine="0"/>
        <w:jc w:val="right"/>
        <w:rPr>
          <w:rFonts w:ascii="Times New Roman" w:hAnsi="Times New Roman" w:cs="Times New Roman"/>
          <w:sz w:val="26"/>
          <w:szCs w:val="26"/>
        </w:rPr>
      </w:pPr>
      <w:r w:rsidRPr="00E3415F">
        <w:rPr>
          <w:rFonts w:ascii="Times New Roman" w:hAnsi="Times New Roman" w:cs="Times New Roman"/>
          <w:sz w:val="26"/>
          <w:szCs w:val="26"/>
        </w:rPr>
        <w:br w:type="page"/>
      </w:r>
      <w:r w:rsidR="00B50638" w:rsidRPr="00E3415F">
        <w:rPr>
          <w:rFonts w:ascii="Times New Roman" w:hAnsi="Times New Roman" w:cs="Times New Roman"/>
          <w:sz w:val="26"/>
          <w:szCs w:val="26"/>
        </w:rPr>
        <w:lastRenderedPageBreak/>
        <w:t xml:space="preserve">                                                               </w:t>
      </w:r>
      <w:r w:rsidR="0010540D" w:rsidRPr="00E3415F">
        <w:rPr>
          <w:rFonts w:ascii="Times New Roman" w:hAnsi="Times New Roman" w:cs="Times New Roman"/>
          <w:sz w:val="26"/>
          <w:szCs w:val="26"/>
        </w:rPr>
        <w:t xml:space="preserve"> </w:t>
      </w:r>
      <w:r w:rsidR="00DB7DCF" w:rsidRPr="00E3415F">
        <w:rPr>
          <w:rFonts w:ascii="Times New Roman" w:hAnsi="Times New Roman" w:cs="Times New Roman"/>
          <w:b/>
          <w:sz w:val="26"/>
          <w:szCs w:val="26"/>
        </w:rPr>
        <w:t>Приложение № 2</w:t>
      </w:r>
      <w:r w:rsidR="00DB7DCF" w:rsidRPr="00E3415F">
        <w:rPr>
          <w:rFonts w:ascii="Times New Roman" w:hAnsi="Times New Roman" w:cs="Times New Roman"/>
          <w:sz w:val="26"/>
          <w:szCs w:val="26"/>
        </w:rPr>
        <w:t xml:space="preserve"> к Административному регламенту </w:t>
      </w:r>
      <w:r w:rsidR="005E3318" w:rsidRPr="00E3415F">
        <w:rPr>
          <w:rFonts w:ascii="Times New Roman" w:hAnsi="Times New Roman" w:cs="Times New Roman"/>
          <w:sz w:val="26"/>
          <w:szCs w:val="26"/>
        </w:rPr>
        <w:t>п</w:t>
      </w:r>
      <w:r w:rsidR="00DB7DCF" w:rsidRPr="00E3415F">
        <w:rPr>
          <w:rFonts w:ascii="Times New Roman" w:hAnsi="Times New Roman" w:cs="Times New Roman"/>
          <w:sz w:val="26"/>
          <w:szCs w:val="26"/>
        </w:rPr>
        <w:t>редоставления</w:t>
      </w:r>
      <w:r w:rsidR="005E3318" w:rsidRPr="00E3415F">
        <w:rPr>
          <w:rFonts w:ascii="Times New Roman" w:hAnsi="Times New Roman" w:cs="Times New Roman"/>
          <w:sz w:val="26"/>
          <w:szCs w:val="26"/>
        </w:rPr>
        <w:t xml:space="preserve"> </w:t>
      </w:r>
      <w:r w:rsidR="00DB7DCF" w:rsidRPr="00E3415F">
        <w:rPr>
          <w:rFonts w:ascii="Times New Roman" w:hAnsi="Times New Roman" w:cs="Times New Roman"/>
          <w:sz w:val="26"/>
          <w:szCs w:val="26"/>
        </w:rPr>
        <w:t xml:space="preserve">муниципальной услуги </w:t>
      </w:r>
    </w:p>
    <w:p w:rsidR="00DB7DCF" w:rsidRPr="00E3415F" w:rsidRDefault="00DB7DCF"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w:t>
      </w:r>
      <w:r w:rsidR="00C15E2C" w:rsidRPr="00E3415F">
        <w:rPr>
          <w:rFonts w:ascii="Times New Roman" w:hAnsi="Times New Roman" w:cs="Times New Roman"/>
          <w:sz w:val="26"/>
          <w:szCs w:val="26"/>
        </w:rPr>
        <w:t>Утверждение документации по планировке территории</w:t>
      </w:r>
      <w:r w:rsidRPr="00E3415F">
        <w:rPr>
          <w:rFonts w:ascii="Times New Roman" w:hAnsi="Times New Roman" w:cs="Times New Roman"/>
          <w:sz w:val="26"/>
          <w:szCs w:val="26"/>
        </w:rPr>
        <w:t>»</w:t>
      </w:r>
    </w:p>
    <w:p w:rsidR="005E3318" w:rsidRPr="00E3415F" w:rsidRDefault="005E3318" w:rsidP="00E3415F">
      <w:pPr>
        <w:pStyle w:val="ConsPlusNormal"/>
        <w:ind w:firstLine="540"/>
        <w:jc w:val="both"/>
        <w:rPr>
          <w:rFonts w:ascii="Times New Roman" w:hAnsi="Times New Roman" w:cs="Times New Roman"/>
          <w:sz w:val="26"/>
          <w:szCs w:val="26"/>
        </w:rPr>
      </w:pPr>
    </w:p>
    <w:p w:rsidR="00DB7DCF" w:rsidRPr="00E3415F" w:rsidRDefault="00DB7DCF" w:rsidP="00E3415F">
      <w:pPr>
        <w:pStyle w:val="ConsPlusNormal"/>
        <w:ind w:firstLine="540"/>
        <w:jc w:val="both"/>
        <w:rPr>
          <w:rFonts w:ascii="Times New Roman" w:hAnsi="Times New Roman" w:cs="Times New Roman"/>
          <w:sz w:val="26"/>
          <w:szCs w:val="26"/>
        </w:rPr>
      </w:pPr>
    </w:p>
    <w:p w:rsidR="00DB7DCF" w:rsidRPr="00E3415F" w:rsidRDefault="005E3318" w:rsidP="00E3415F">
      <w:pPr>
        <w:pStyle w:val="ConsPlusNormal"/>
        <w:ind w:firstLine="0"/>
        <w:rPr>
          <w:rFonts w:ascii="Times New Roman" w:hAnsi="Times New Roman" w:cs="Times New Roman"/>
          <w:b/>
          <w:sz w:val="26"/>
          <w:szCs w:val="26"/>
        </w:rPr>
      </w:pPr>
      <w:r w:rsidRPr="00E3415F">
        <w:rPr>
          <w:rFonts w:ascii="Times New Roman" w:hAnsi="Times New Roman" w:cs="Times New Roman"/>
          <w:b/>
          <w:sz w:val="26"/>
          <w:szCs w:val="26"/>
        </w:rPr>
        <w:t xml:space="preserve">               Блок-схема последовательности исполнения муниципальной услуги</w:t>
      </w:r>
    </w:p>
    <w:p w:rsidR="005E3318" w:rsidRPr="00E3415F" w:rsidRDefault="005E3318" w:rsidP="00E3415F">
      <w:pPr>
        <w:pStyle w:val="ConsPlusNormal"/>
        <w:ind w:firstLine="0"/>
        <w:jc w:val="both"/>
        <w:rPr>
          <w:rFonts w:ascii="Times New Roman" w:hAnsi="Times New Roman" w:cs="Times New Roman"/>
          <w:b/>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5E3318" w:rsidRPr="00E3415F">
        <w:tblPrEx>
          <w:tblCellMar>
            <w:top w:w="0" w:type="dxa"/>
            <w:bottom w:w="0" w:type="dxa"/>
          </w:tblCellMar>
        </w:tblPrEx>
        <w:trPr>
          <w:trHeight w:val="540"/>
        </w:trPr>
        <w:tc>
          <w:tcPr>
            <w:tcW w:w="8280" w:type="dxa"/>
          </w:tcPr>
          <w:p w:rsidR="005E3318" w:rsidRPr="00E3415F" w:rsidRDefault="005E3318" w:rsidP="00E3415F">
            <w:pPr>
              <w:pStyle w:val="ConsPlusNormal"/>
              <w:jc w:val="both"/>
              <w:rPr>
                <w:rFonts w:ascii="Times New Roman" w:hAnsi="Times New Roman" w:cs="Times New Roman"/>
                <w:b/>
                <w:sz w:val="26"/>
                <w:szCs w:val="26"/>
              </w:rPr>
            </w:pPr>
            <w:r w:rsidRPr="00E3415F">
              <w:rPr>
                <w:rFonts w:ascii="Times New Roman" w:hAnsi="Times New Roman" w:cs="Times New Roman"/>
                <w:b/>
                <w:sz w:val="26"/>
                <w:szCs w:val="26"/>
              </w:rPr>
              <w:t>Обращение заявителя за предоставлением муниципальной услуги</w:t>
            </w:r>
          </w:p>
          <w:p w:rsidR="005E3318" w:rsidRPr="00E3415F" w:rsidRDefault="005E3318" w:rsidP="00E3415F">
            <w:pPr>
              <w:pStyle w:val="ConsPlusNormal"/>
              <w:ind w:firstLine="540"/>
              <w:jc w:val="both"/>
              <w:rPr>
                <w:rFonts w:ascii="Times New Roman" w:hAnsi="Times New Roman" w:cs="Times New Roman"/>
                <w:b/>
                <w:sz w:val="26"/>
                <w:szCs w:val="26"/>
              </w:rPr>
            </w:pPr>
          </w:p>
        </w:tc>
      </w:tr>
    </w:tbl>
    <w:p w:rsidR="00DB7DCF" w:rsidRPr="00E3415F" w:rsidRDefault="00DB7DCF" w:rsidP="00E3415F">
      <w:pPr>
        <w:pStyle w:val="ConsPlusNormal"/>
        <w:ind w:firstLine="0"/>
        <w:jc w:val="both"/>
        <w:rPr>
          <w:rFonts w:ascii="Times New Roman" w:hAnsi="Times New Roman" w:cs="Times New Roman"/>
          <w:sz w:val="26"/>
          <w:szCs w:val="26"/>
        </w:rPr>
      </w:pPr>
    </w:p>
    <w:p w:rsidR="00DB7DCF" w:rsidRPr="00E3415F" w:rsidRDefault="00B92D6B" w:rsidP="00E3415F">
      <w:pPr>
        <w:pStyle w:val="ConsPlusNormal"/>
        <w:jc w:val="both"/>
        <w:rPr>
          <w:rFonts w:ascii="Times New Roman" w:hAnsi="Times New Roman" w:cs="Times New Roman"/>
          <w:sz w:val="26"/>
          <w:szCs w:val="26"/>
        </w:rPr>
      </w:pPr>
      <w:r w:rsidRPr="00E3415F">
        <w:rPr>
          <w:rFonts w:ascii="Times New Roman" w:hAnsi="Times New Roman" w:cs="Times New Roman"/>
          <w:sz w:val="26"/>
          <w:szCs w:val="26"/>
        </w:rPr>
        <w:t xml:space="preserve">                               </w:t>
      </w:r>
      <w:r w:rsidR="0010540D" w:rsidRPr="00E3415F">
        <w:rPr>
          <w:rFonts w:ascii="Times New Roman" w:hAnsi="Times New Roman" w:cs="Times New Roman"/>
          <w:sz w:val="26"/>
          <w:szCs w:val="26"/>
        </w:rPr>
        <w:t xml:space="preserve">                   </w:t>
      </w:r>
      <w:r w:rsidRPr="00E3415F">
        <w:rPr>
          <w:rFonts w:ascii="Times New Roman" w:hAnsi="Times New Roman" w:cs="Times New Roman"/>
          <w:sz w:val="26"/>
          <w:szCs w:val="26"/>
        </w:rPr>
        <w:t xml:space="preserve"> </w:t>
      </w:r>
      <w:r w:rsidR="00D653FA" w:rsidRPr="00E3415F">
        <w:rPr>
          <w:rFonts w:ascii="Times New Roman" w:hAnsi="Times New Roman" w:cs="Times New Roman"/>
          <w:sz w:val="26"/>
          <w:szCs w:val="26"/>
        </w:rPr>
        <w:t xml:space="preserve">                    </w:t>
      </w:r>
      <w:r w:rsidRPr="00E3415F">
        <w:rPr>
          <w:rFonts w:ascii="Times New Roman" w:hAnsi="Times New Roman" w:cs="Times New Roman"/>
          <w:sz w:val="26"/>
          <w:szCs w:val="26"/>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B92D6B" w:rsidRPr="00E3415F" w:rsidTr="00F61BD6">
        <w:tc>
          <w:tcPr>
            <w:tcW w:w="8280" w:type="dxa"/>
          </w:tcPr>
          <w:p w:rsidR="00B92D6B" w:rsidRPr="00E3415F" w:rsidRDefault="00B92D6B" w:rsidP="00E3415F">
            <w:pPr>
              <w:pStyle w:val="ConsPlusNormal"/>
              <w:ind w:firstLine="0"/>
              <w:jc w:val="both"/>
              <w:rPr>
                <w:rFonts w:ascii="Times New Roman" w:hAnsi="Times New Roman" w:cs="Times New Roman"/>
                <w:sz w:val="26"/>
                <w:szCs w:val="26"/>
              </w:rPr>
            </w:pPr>
            <w:r w:rsidRPr="00E3415F">
              <w:rPr>
                <w:rFonts w:ascii="Times New Roman" w:hAnsi="Times New Roman" w:cs="Times New Roman"/>
                <w:sz w:val="26"/>
                <w:szCs w:val="26"/>
              </w:rPr>
              <w:t xml:space="preserve">                 </w:t>
            </w:r>
            <w:r w:rsidR="00D653FA" w:rsidRPr="00E3415F">
              <w:rPr>
                <w:rFonts w:ascii="Times New Roman" w:hAnsi="Times New Roman" w:cs="Times New Roman"/>
                <w:sz w:val="26"/>
                <w:szCs w:val="26"/>
              </w:rPr>
              <w:t xml:space="preserve">             </w:t>
            </w:r>
            <w:r w:rsidRPr="00E3415F">
              <w:rPr>
                <w:rFonts w:ascii="Times New Roman" w:hAnsi="Times New Roman" w:cs="Times New Roman"/>
                <w:sz w:val="26"/>
                <w:szCs w:val="26"/>
              </w:rPr>
              <w:t xml:space="preserve"> Прием и регистрация заявления и прилагаемых документов</w:t>
            </w:r>
          </w:p>
        </w:tc>
      </w:tr>
    </w:tbl>
    <w:p w:rsidR="00DB7DCF" w:rsidRPr="00E3415F" w:rsidRDefault="00B92D6B" w:rsidP="00E3415F">
      <w:pPr>
        <w:pStyle w:val="ConsPlusNormal"/>
        <w:ind w:firstLine="0"/>
        <w:jc w:val="both"/>
        <w:rPr>
          <w:rFonts w:ascii="Times New Roman" w:hAnsi="Times New Roman" w:cs="Times New Roman"/>
          <w:sz w:val="26"/>
          <w:szCs w:val="26"/>
        </w:rPr>
      </w:pPr>
      <w:r w:rsidRPr="00E3415F">
        <w:rPr>
          <w:rFonts w:ascii="Times New Roman" w:hAnsi="Times New Roman" w:cs="Times New Roman"/>
          <w:sz w:val="26"/>
          <w:szCs w:val="26"/>
        </w:rPr>
        <w:t xml:space="preserve">                                                                   </w:t>
      </w:r>
      <w:r w:rsidR="00D653FA" w:rsidRPr="00E3415F">
        <w:rPr>
          <w:rFonts w:ascii="Times New Roman" w:hAnsi="Times New Roman" w:cs="Times New Roman"/>
          <w:sz w:val="26"/>
          <w:szCs w:val="26"/>
        </w:rPr>
        <w:t xml:space="preserve">                      </w:t>
      </w:r>
      <w:r w:rsidRPr="00E3415F">
        <w:rPr>
          <w:rFonts w:ascii="Times New Roman" w:hAnsi="Times New Roman" w:cs="Times New Roman"/>
          <w:sz w:val="26"/>
          <w:szCs w:val="26"/>
        </w:rPr>
        <w:t>↓</w:t>
      </w:r>
    </w:p>
    <w:p w:rsidR="00B92D6B" w:rsidRPr="00E3415F" w:rsidRDefault="00B92D6B" w:rsidP="00E3415F">
      <w:pPr>
        <w:pStyle w:val="ConsPlusNormal"/>
        <w:ind w:firstLine="0"/>
        <w:jc w:val="both"/>
        <w:rPr>
          <w:rFonts w:ascii="Times New Roman" w:hAnsi="Times New Roman" w:cs="Times New Roman"/>
          <w:sz w:val="26"/>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8"/>
      </w:tblGrid>
      <w:tr w:rsidR="00B92D6B" w:rsidRPr="00E3415F">
        <w:tblPrEx>
          <w:tblCellMar>
            <w:top w:w="0" w:type="dxa"/>
            <w:bottom w:w="0" w:type="dxa"/>
          </w:tblCellMar>
        </w:tblPrEx>
        <w:trPr>
          <w:trHeight w:val="946"/>
        </w:trPr>
        <w:tc>
          <w:tcPr>
            <w:tcW w:w="8318" w:type="dxa"/>
          </w:tcPr>
          <w:p w:rsidR="00B92D6B" w:rsidRPr="00E3415F" w:rsidRDefault="00B92D6B"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xml:space="preserve">    </w:t>
            </w:r>
          </w:p>
          <w:p w:rsidR="00B92D6B" w:rsidRPr="00E3415F" w:rsidRDefault="00B92D6B"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Передача заявления и документов специалисту, уполномоченному на</w:t>
            </w:r>
          </w:p>
          <w:p w:rsidR="00B92D6B" w:rsidRPr="00E3415F" w:rsidRDefault="00770999" w:rsidP="00E3415F">
            <w:pPr>
              <w:pStyle w:val="ConsPlusNormal"/>
              <w:ind w:firstLine="540"/>
              <w:jc w:val="both"/>
              <w:rPr>
                <w:rFonts w:ascii="Times New Roman" w:hAnsi="Times New Roman" w:cs="Times New Roman"/>
                <w:sz w:val="26"/>
                <w:szCs w:val="26"/>
              </w:rPr>
            </w:pPr>
            <w:r w:rsidRPr="00E3415F">
              <w:rPr>
                <w:rFonts w:ascii="Times New Roman" w:hAnsi="Times New Roman" w:cs="Times New Roman"/>
                <w:sz w:val="26"/>
                <w:szCs w:val="26"/>
              </w:rPr>
              <w:t xml:space="preserve">                 </w:t>
            </w:r>
            <w:r w:rsidR="00B92D6B" w:rsidRPr="00E3415F">
              <w:rPr>
                <w:rFonts w:ascii="Times New Roman" w:hAnsi="Times New Roman" w:cs="Times New Roman"/>
                <w:sz w:val="26"/>
                <w:szCs w:val="26"/>
              </w:rPr>
              <w:t>предоставление муниципальной услуги</w:t>
            </w:r>
          </w:p>
          <w:p w:rsidR="00B92D6B" w:rsidRPr="00E3415F" w:rsidRDefault="00B92D6B" w:rsidP="00E3415F">
            <w:pPr>
              <w:pStyle w:val="rtejustify"/>
              <w:shd w:val="clear" w:color="auto" w:fill="FFFFFF"/>
              <w:spacing w:after="150" w:line="300" w:lineRule="atLeast"/>
              <w:jc w:val="both"/>
              <w:rPr>
                <w:sz w:val="26"/>
                <w:szCs w:val="26"/>
              </w:rPr>
            </w:pPr>
          </w:p>
        </w:tc>
      </w:tr>
    </w:tbl>
    <w:p w:rsidR="008848AB" w:rsidRPr="00E3415F" w:rsidRDefault="008848AB" w:rsidP="00E3415F">
      <w:pPr>
        <w:rPr>
          <w:vanish/>
          <w:sz w:val="26"/>
          <w:szCs w:val="26"/>
        </w:rPr>
      </w:pPr>
    </w:p>
    <w:tbl>
      <w:tblPr>
        <w:tblpPr w:leftFromText="180" w:rightFromText="180" w:vertAnchor="text" w:horzAnchor="page" w:tblpX="5734"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tblGrid>
      <w:tr w:rsidR="00532429" w:rsidRPr="00E3415F">
        <w:tblPrEx>
          <w:tblCellMar>
            <w:top w:w="0" w:type="dxa"/>
            <w:bottom w:w="0" w:type="dxa"/>
          </w:tblCellMar>
        </w:tblPrEx>
        <w:trPr>
          <w:trHeight w:val="1427"/>
        </w:trPr>
        <w:tc>
          <w:tcPr>
            <w:tcW w:w="4377" w:type="dxa"/>
          </w:tcPr>
          <w:p w:rsidR="00532429" w:rsidRPr="00E3415F" w:rsidRDefault="00532429" w:rsidP="00E3415F">
            <w:pPr>
              <w:pStyle w:val="rtejustify"/>
              <w:spacing w:after="150" w:line="300" w:lineRule="atLeast"/>
              <w:jc w:val="both"/>
              <w:rPr>
                <w:sz w:val="26"/>
                <w:szCs w:val="26"/>
              </w:rPr>
            </w:pPr>
            <w:r w:rsidRPr="00E3415F">
              <w:rPr>
                <w:sz w:val="26"/>
                <w:szCs w:val="26"/>
              </w:rPr>
              <w:t>Формирование и отправка запросов в рамках межведомственного взаимодействия</w:t>
            </w:r>
          </w:p>
        </w:tc>
      </w:tr>
    </w:tbl>
    <w:p w:rsidR="008848AB" w:rsidRPr="00E3415F" w:rsidRDefault="008848AB" w:rsidP="00E3415F">
      <w:pPr>
        <w:rPr>
          <w:vanish/>
          <w:sz w:val="26"/>
          <w:szCs w:val="26"/>
        </w:rPr>
      </w:pPr>
    </w:p>
    <w:tbl>
      <w:tblPr>
        <w:tblpPr w:leftFromText="180" w:rightFromText="180" w:vertAnchor="text" w:horzAnchor="margin"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tblGrid>
      <w:tr w:rsidR="00532429" w:rsidRPr="00E3415F" w:rsidTr="00F61BD6">
        <w:trPr>
          <w:trHeight w:val="895"/>
        </w:trPr>
        <w:tc>
          <w:tcPr>
            <w:tcW w:w="2997" w:type="dxa"/>
          </w:tcPr>
          <w:p w:rsidR="00532429" w:rsidRPr="00E3415F" w:rsidRDefault="00532429" w:rsidP="00E3415F">
            <w:pPr>
              <w:autoSpaceDE w:val="0"/>
              <w:autoSpaceDN w:val="0"/>
              <w:adjustRightInd w:val="0"/>
              <w:jc w:val="both"/>
              <w:rPr>
                <w:rFonts w:ascii="Calibri" w:hAnsi="Calibri" w:cs="Calibri"/>
                <w:sz w:val="26"/>
                <w:szCs w:val="26"/>
              </w:rPr>
            </w:pPr>
            <w:r w:rsidRPr="00E3415F">
              <w:rPr>
                <w:sz w:val="26"/>
                <w:szCs w:val="26"/>
              </w:rPr>
              <w:t>Рассмотрение заявления и документов</w:t>
            </w:r>
          </w:p>
        </w:tc>
      </w:tr>
    </w:tbl>
    <w:p w:rsidR="00F67B32" w:rsidRPr="00E3415F" w:rsidRDefault="00532429" w:rsidP="00E3415F">
      <w:pPr>
        <w:pStyle w:val="rtejustify"/>
        <w:shd w:val="clear" w:color="auto" w:fill="FFFFFF"/>
        <w:spacing w:after="150" w:line="300" w:lineRule="atLeast"/>
        <w:jc w:val="both"/>
        <w:rPr>
          <w:sz w:val="26"/>
          <w:szCs w:val="26"/>
        </w:rPr>
      </w:pPr>
      <w:r w:rsidRPr="00E3415F">
        <w:rPr>
          <w:sz w:val="26"/>
          <w:szCs w:val="26"/>
        </w:rPr>
        <w:t xml:space="preserve">                    </w:t>
      </w:r>
      <w:r w:rsidR="00D653FA" w:rsidRPr="00E3415F">
        <w:rPr>
          <w:sz w:val="26"/>
          <w:szCs w:val="26"/>
        </w:rPr>
        <w:t xml:space="preserve">   </w:t>
      </w:r>
      <w:r w:rsidRPr="00E3415F">
        <w:rPr>
          <w:sz w:val="26"/>
          <w:szCs w:val="26"/>
        </w:rPr>
        <w:t xml:space="preserve"> ↓                                                  </w:t>
      </w:r>
    </w:p>
    <w:p w:rsidR="00AF1D46" w:rsidRPr="00E3415F" w:rsidRDefault="00532429" w:rsidP="00E3415F">
      <w:pPr>
        <w:pStyle w:val="rtejustify"/>
        <w:shd w:val="clear" w:color="auto" w:fill="FFFFFF"/>
        <w:spacing w:after="150" w:line="300" w:lineRule="atLeast"/>
        <w:jc w:val="both"/>
        <w:rPr>
          <w:sz w:val="26"/>
          <w:szCs w:val="26"/>
        </w:rPr>
      </w:pPr>
      <w:r w:rsidRPr="00E3415F">
        <w:rPr>
          <w:sz w:val="26"/>
          <w:szCs w:val="26"/>
        </w:rPr>
        <w:t xml:space="preserve"> ←               </w:t>
      </w:r>
      <w:r w:rsidR="00770999" w:rsidRPr="00E3415F">
        <w:rPr>
          <w:sz w:val="26"/>
          <w:szCs w:val="26"/>
        </w:rPr>
        <w:t xml:space="preserve"> </w:t>
      </w:r>
    </w:p>
    <w:p w:rsidR="00770999" w:rsidRPr="00E3415F" w:rsidRDefault="00532429" w:rsidP="00E3415F">
      <w:pPr>
        <w:pStyle w:val="rtejustify"/>
        <w:shd w:val="clear" w:color="auto" w:fill="FFFFFF"/>
        <w:spacing w:after="150" w:line="300" w:lineRule="atLeast"/>
        <w:jc w:val="both"/>
        <w:rPr>
          <w:sz w:val="26"/>
          <w:szCs w:val="26"/>
        </w:rPr>
      </w:pPr>
      <w:r w:rsidRPr="00E3415F">
        <w:rPr>
          <w:sz w:val="26"/>
          <w:szCs w:val="26"/>
        </w:rPr>
        <w:t>→</w:t>
      </w:r>
      <w:r w:rsidR="00F67B32" w:rsidRPr="00E3415F">
        <w:rPr>
          <w:sz w:val="26"/>
          <w:szCs w:val="26"/>
        </w:rPr>
        <w:t xml:space="preserve">            </w:t>
      </w:r>
      <w:r w:rsidR="00770999" w:rsidRPr="00E3415F">
        <w:rPr>
          <w:sz w:val="26"/>
          <w:szCs w:val="26"/>
        </w:rPr>
        <w:t xml:space="preserve">       </w:t>
      </w:r>
    </w:p>
    <w:p w:rsidR="00532429" w:rsidRPr="00E3415F" w:rsidRDefault="005B3138" w:rsidP="00E3415F">
      <w:pPr>
        <w:pStyle w:val="rtejustify"/>
        <w:shd w:val="clear" w:color="auto" w:fill="FFFFFF"/>
        <w:spacing w:after="150" w:line="300" w:lineRule="atLeast"/>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86.3pt;margin-top:89.3pt;width:0;height:17.65pt;z-index:1" o:connectortype="straight">
            <v:stroke endarrow="block"/>
          </v:shape>
        </w:pict>
      </w:r>
      <w:r w:rsidR="00F67B32" w:rsidRPr="00E3415F">
        <w:rPr>
          <w:sz w:val="26"/>
          <w:szCs w:val="26"/>
        </w:rPr>
        <w:t xml:space="preserve">  </w:t>
      </w:r>
      <w:r w:rsidR="00532429" w:rsidRPr="00E3415F">
        <w:rPr>
          <w:sz w:val="26"/>
          <w:szCs w:val="26"/>
        </w:rPr>
        <w:t xml:space="preserve">          </w:t>
      </w:r>
      <w:r w:rsidR="00AF1D46" w:rsidRPr="00E3415F">
        <w:rPr>
          <w:sz w:val="26"/>
          <w:szCs w:val="26"/>
        </w:rPr>
        <w:t xml:space="preserve">      </w:t>
      </w:r>
      <w:r w:rsidR="0010540D" w:rsidRPr="00E3415F">
        <w:rPr>
          <w:sz w:val="26"/>
          <w:szCs w:val="26"/>
        </w:rPr>
        <w:t xml:space="preserve">     </w:t>
      </w:r>
      <w:r w:rsidR="00AF1D46" w:rsidRPr="00E3415F">
        <w:rPr>
          <w:sz w:val="26"/>
          <w:szCs w:val="26"/>
        </w:rPr>
        <w:t xml:space="preserve"> ↓                                                                     </w:t>
      </w:r>
      <w:r w:rsidR="00D653FA" w:rsidRPr="00E3415F">
        <w:rPr>
          <w:sz w:val="26"/>
          <w:szCs w:val="26"/>
        </w:rPr>
        <w:t xml:space="preserve">                    </w:t>
      </w:r>
      <w:r w:rsidR="00532429" w:rsidRPr="00E3415F">
        <w:rPr>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620"/>
        <w:gridCol w:w="3780"/>
      </w:tblGrid>
      <w:tr w:rsidR="00AF1D46" w:rsidRPr="00E3415F">
        <w:tblPrEx>
          <w:tblCellMar>
            <w:top w:w="0" w:type="dxa"/>
            <w:bottom w:w="0" w:type="dxa"/>
          </w:tblCellMar>
        </w:tblPrEx>
        <w:trPr>
          <w:trHeight w:val="360"/>
        </w:trPr>
        <w:tc>
          <w:tcPr>
            <w:tcW w:w="3060" w:type="dxa"/>
          </w:tcPr>
          <w:p w:rsidR="00AF1D46" w:rsidRPr="00E3415F" w:rsidRDefault="00AF1D46" w:rsidP="00E3415F">
            <w:pPr>
              <w:autoSpaceDE w:val="0"/>
              <w:autoSpaceDN w:val="0"/>
              <w:adjustRightInd w:val="0"/>
              <w:jc w:val="both"/>
              <w:rPr>
                <w:b/>
                <w:bCs/>
                <w:sz w:val="26"/>
                <w:szCs w:val="26"/>
              </w:rPr>
            </w:pPr>
            <w:r w:rsidRPr="00E3415F">
              <w:rPr>
                <w:b/>
                <w:bCs/>
                <w:sz w:val="26"/>
                <w:szCs w:val="26"/>
              </w:rPr>
              <w:t>Решение о подготовке</w:t>
            </w:r>
          </w:p>
          <w:p w:rsidR="00AF1D46" w:rsidRPr="00E3415F" w:rsidRDefault="00AF1D46" w:rsidP="00E3415F">
            <w:pPr>
              <w:autoSpaceDE w:val="0"/>
              <w:autoSpaceDN w:val="0"/>
              <w:adjustRightInd w:val="0"/>
              <w:jc w:val="both"/>
              <w:rPr>
                <w:rFonts w:ascii="Calibri,Bold" w:hAnsi="Calibri,Bold" w:cs="Calibri,Bold"/>
                <w:b/>
                <w:bCs/>
                <w:sz w:val="26"/>
                <w:szCs w:val="26"/>
              </w:rPr>
            </w:pPr>
            <w:r w:rsidRPr="00E3415F">
              <w:rPr>
                <w:b/>
                <w:sz w:val="26"/>
                <w:szCs w:val="26"/>
              </w:rPr>
              <w:t>документации по планировке территории</w:t>
            </w:r>
          </w:p>
        </w:tc>
        <w:tc>
          <w:tcPr>
            <w:tcW w:w="1620" w:type="dxa"/>
            <w:tcBorders>
              <w:top w:val="nil"/>
              <w:bottom w:val="nil"/>
            </w:tcBorders>
            <w:shd w:val="clear" w:color="auto" w:fill="auto"/>
          </w:tcPr>
          <w:p w:rsidR="00AF1D46" w:rsidRPr="00E3415F" w:rsidRDefault="00AF1D46" w:rsidP="00E3415F">
            <w:pPr>
              <w:jc w:val="both"/>
              <w:rPr>
                <w:sz w:val="26"/>
                <w:szCs w:val="26"/>
              </w:rPr>
            </w:pPr>
          </w:p>
        </w:tc>
        <w:tc>
          <w:tcPr>
            <w:tcW w:w="3780" w:type="dxa"/>
            <w:shd w:val="clear" w:color="auto" w:fill="auto"/>
          </w:tcPr>
          <w:p w:rsidR="00AF1D46" w:rsidRPr="00E3415F" w:rsidRDefault="00AF1D46" w:rsidP="00E3415F">
            <w:pPr>
              <w:jc w:val="both"/>
              <w:rPr>
                <w:b/>
                <w:sz w:val="26"/>
                <w:szCs w:val="26"/>
              </w:rPr>
            </w:pPr>
            <w:r w:rsidRPr="00E3415F">
              <w:rPr>
                <w:b/>
                <w:sz w:val="26"/>
                <w:szCs w:val="26"/>
              </w:rPr>
              <w:t>Решение об утверждении</w:t>
            </w:r>
          </w:p>
          <w:p w:rsidR="00AF1D46" w:rsidRPr="00E3415F" w:rsidRDefault="00AF1D46" w:rsidP="00E3415F">
            <w:pPr>
              <w:jc w:val="both"/>
              <w:rPr>
                <w:b/>
                <w:sz w:val="26"/>
                <w:szCs w:val="26"/>
              </w:rPr>
            </w:pPr>
            <w:r w:rsidRPr="00E3415F">
              <w:rPr>
                <w:b/>
                <w:sz w:val="26"/>
                <w:szCs w:val="26"/>
              </w:rPr>
              <w:t>документации по планировке</w:t>
            </w:r>
          </w:p>
          <w:p w:rsidR="00AF1D46" w:rsidRPr="00E3415F" w:rsidRDefault="00AF1D46" w:rsidP="00E3415F">
            <w:pPr>
              <w:jc w:val="both"/>
              <w:rPr>
                <w:sz w:val="26"/>
                <w:szCs w:val="26"/>
              </w:rPr>
            </w:pPr>
            <w:r w:rsidRPr="00E3415F">
              <w:rPr>
                <w:b/>
                <w:sz w:val="26"/>
                <w:szCs w:val="26"/>
              </w:rPr>
              <w:t>территории</w:t>
            </w:r>
          </w:p>
        </w:tc>
      </w:tr>
    </w:tbl>
    <w:p w:rsidR="008848AB" w:rsidRPr="00E3415F" w:rsidRDefault="008848AB" w:rsidP="00E3415F">
      <w:pPr>
        <w:rPr>
          <w:vanish/>
          <w:sz w:val="26"/>
          <w:szCs w:val="26"/>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AF1D46" w:rsidRPr="00E3415F">
        <w:tblPrEx>
          <w:tblCellMar>
            <w:top w:w="0" w:type="dxa"/>
            <w:bottom w:w="0" w:type="dxa"/>
          </w:tblCellMar>
        </w:tblPrEx>
        <w:trPr>
          <w:trHeight w:val="900"/>
        </w:trPr>
        <w:tc>
          <w:tcPr>
            <w:tcW w:w="3708" w:type="dxa"/>
          </w:tcPr>
          <w:p w:rsidR="00AF1D46" w:rsidRPr="00E3415F" w:rsidRDefault="00AF1D46" w:rsidP="00E3415F">
            <w:pPr>
              <w:pStyle w:val="rtejustify"/>
              <w:spacing w:after="150" w:line="300" w:lineRule="atLeast"/>
              <w:jc w:val="both"/>
              <w:rPr>
                <w:sz w:val="26"/>
                <w:szCs w:val="26"/>
              </w:rPr>
            </w:pPr>
            <w:r w:rsidRPr="00E3415F">
              <w:rPr>
                <w:sz w:val="26"/>
                <w:szCs w:val="26"/>
              </w:rPr>
              <w:t>Подготовка письменного уведомления об отказе в предоставлении муниципальной услуги, либо подготовка распоряжения о разработке документации по планировке территории</w:t>
            </w:r>
          </w:p>
        </w:tc>
      </w:tr>
    </w:tbl>
    <w:p w:rsidR="00AF1D46" w:rsidRPr="00E3415F" w:rsidRDefault="00AF1D46" w:rsidP="00E3415F">
      <w:pPr>
        <w:pStyle w:val="rtejustify"/>
        <w:shd w:val="clear" w:color="auto" w:fill="FFFFFF"/>
        <w:spacing w:after="150" w:line="300" w:lineRule="atLeast"/>
        <w:jc w:val="both"/>
        <w:rPr>
          <w:sz w:val="26"/>
          <w:szCs w:val="26"/>
        </w:rPr>
      </w:pPr>
      <w:r w:rsidRPr="00E3415F">
        <w:rPr>
          <w:sz w:val="26"/>
          <w:szCs w:val="26"/>
        </w:rPr>
        <w:t xml:space="preserve">                         </w:t>
      </w:r>
      <w:r w:rsidR="0010540D" w:rsidRPr="00E3415F">
        <w:rPr>
          <w:sz w:val="26"/>
          <w:szCs w:val="26"/>
        </w:rPr>
        <w:t xml:space="preserve">        </w:t>
      </w:r>
      <w:r w:rsidR="00D653FA" w:rsidRPr="00E3415F">
        <w:rPr>
          <w:sz w:val="26"/>
          <w:szCs w:val="26"/>
        </w:rPr>
        <w:t xml:space="preserve">       </w:t>
      </w:r>
      <w:r w:rsidR="0010540D" w:rsidRPr="00E3415F">
        <w:rPr>
          <w:sz w:val="26"/>
          <w:szCs w:val="26"/>
        </w:rPr>
        <w:t xml:space="preserve"> </w:t>
      </w:r>
      <w:r w:rsidRPr="00E3415F">
        <w:rPr>
          <w:sz w:val="26"/>
          <w:szCs w:val="26"/>
        </w:rPr>
        <w:t>↓</w:t>
      </w:r>
    </w:p>
    <w:tbl>
      <w:tblPr>
        <w:tblpPr w:leftFromText="180" w:rightFromText="180" w:vertAnchor="text" w:horzAnchor="page" w:tblpX="6274"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6"/>
      </w:tblGrid>
      <w:tr w:rsidR="0010540D" w:rsidRPr="00E3415F">
        <w:tblPrEx>
          <w:tblCellMar>
            <w:top w:w="0" w:type="dxa"/>
            <w:bottom w:w="0" w:type="dxa"/>
          </w:tblCellMar>
        </w:tblPrEx>
        <w:trPr>
          <w:trHeight w:val="724"/>
        </w:trPr>
        <w:tc>
          <w:tcPr>
            <w:tcW w:w="3476" w:type="dxa"/>
          </w:tcPr>
          <w:p w:rsidR="0010540D" w:rsidRPr="00E3415F" w:rsidRDefault="0010540D" w:rsidP="00E3415F">
            <w:pPr>
              <w:autoSpaceDE w:val="0"/>
              <w:autoSpaceDN w:val="0"/>
              <w:adjustRightInd w:val="0"/>
              <w:jc w:val="both"/>
              <w:rPr>
                <w:sz w:val="26"/>
                <w:szCs w:val="26"/>
              </w:rPr>
            </w:pPr>
            <w:r w:rsidRPr="00E3415F">
              <w:rPr>
                <w:sz w:val="26"/>
                <w:szCs w:val="26"/>
              </w:rPr>
              <w:t>Проверка на соответствие действующей градостроительной документации</w:t>
            </w:r>
          </w:p>
          <w:p w:rsidR="0010540D" w:rsidRPr="00E3415F" w:rsidRDefault="0010540D" w:rsidP="00E3415F">
            <w:pPr>
              <w:autoSpaceDE w:val="0"/>
              <w:autoSpaceDN w:val="0"/>
              <w:adjustRightInd w:val="0"/>
              <w:jc w:val="both"/>
              <w:rPr>
                <w:sz w:val="26"/>
                <w:szCs w:val="26"/>
              </w:rPr>
            </w:pPr>
          </w:p>
        </w:tc>
      </w:tr>
    </w:tbl>
    <w:p w:rsidR="00AF1D46" w:rsidRPr="00E3415F" w:rsidRDefault="00AF1D46" w:rsidP="00E3415F">
      <w:pPr>
        <w:pStyle w:val="rtejustify"/>
        <w:shd w:val="clear" w:color="auto" w:fill="FFFFFF"/>
        <w:spacing w:after="150" w:line="300" w:lineRule="atLeast"/>
        <w:jc w:val="both"/>
        <w:rPr>
          <w:sz w:val="26"/>
          <w:szCs w:val="26"/>
        </w:rPr>
      </w:pPr>
    </w:p>
    <w:p w:rsidR="00AF1D46" w:rsidRPr="00E3415F" w:rsidRDefault="00AF1D46" w:rsidP="00E3415F">
      <w:pPr>
        <w:pStyle w:val="rtejustify"/>
        <w:shd w:val="clear" w:color="auto" w:fill="FFFFFF"/>
        <w:spacing w:after="150" w:line="300" w:lineRule="atLeast"/>
        <w:jc w:val="both"/>
        <w:rPr>
          <w:sz w:val="26"/>
          <w:szCs w:val="26"/>
        </w:rPr>
      </w:pPr>
      <w:r w:rsidRPr="00E3415F">
        <w:rPr>
          <w:sz w:val="26"/>
          <w:szCs w:val="26"/>
        </w:rPr>
        <w:t xml:space="preserve">                                                                                            </w:t>
      </w:r>
    </w:p>
    <w:p w:rsidR="005B3138" w:rsidRDefault="005B3138" w:rsidP="00E3415F">
      <w:pPr>
        <w:pStyle w:val="rtejustify"/>
        <w:shd w:val="clear" w:color="auto" w:fill="FFFFFF"/>
        <w:spacing w:after="150" w:line="300" w:lineRule="atLeast"/>
        <w:jc w:val="both"/>
        <w:rPr>
          <w:sz w:val="26"/>
          <w:szCs w:val="26"/>
        </w:rPr>
      </w:pPr>
      <w:r>
        <w:rPr>
          <w:noProof/>
          <w:sz w:val="26"/>
          <w:szCs w:val="26"/>
        </w:rPr>
        <w:pict>
          <v:shape id="_x0000_s1027" type="#_x0000_t32" style="position:absolute;left:0;text-align:left;margin-left:157.9pt;margin-top:27.3pt;width:1.35pt;height:24.45pt;z-index:2" o:connectortype="straight">
            <v:stroke endarrow="block"/>
          </v:shape>
        </w:pict>
      </w:r>
      <w:r w:rsidR="00AF1D46" w:rsidRPr="00E3415F">
        <w:rPr>
          <w:sz w:val="26"/>
          <w:szCs w:val="26"/>
        </w:rPr>
        <w:t xml:space="preserve">                       </w:t>
      </w:r>
      <w:r w:rsidR="00D653FA" w:rsidRPr="00E3415F">
        <w:rPr>
          <w:sz w:val="26"/>
          <w:szCs w:val="26"/>
        </w:rPr>
        <w:t xml:space="preserve"> </w:t>
      </w:r>
      <w:r w:rsidR="00AF1D46" w:rsidRPr="00E3415F">
        <w:rPr>
          <w:sz w:val="26"/>
          <w:szCs w:val="26"/>
        </w:rPr>
        <w:t xml:space="preserve">↓                                                                     </w:t>
      </w:r>
      <w:r w:rsidR="0010540D" w:rsidRPr="00E3415F">
        <w:rPr>
          <w:sz w:val="26"/>
          <w:szCs w:val="26"/>
        </w:rPr>
        <w:t xml:space="preserve">            </w:t>
      </w:r>
      <w:r w:rsidR="00D653FA" w:rsidRPr="00E3415F">
        <w:rPr>
          <w:sz w:val="26"/>
          <w:szCs w:val="26"/>
        </w:rPr>
        <w:t xml:space="preserve">                     </w:t>
      </w:r>
      <w:r w:rsidR="0010540D" w:rsidRPr="00E3415F">
        <w:rPr>
          <w:sz w:val="26"/>
          <w:szCs w:val="26"/>
        </w:rPr>
        <w:t xml:space="preserve"> </w:t>
      </w:r>
      <w:r>
        <w:rPr>
          <w:sz w:val="26"/>
          <w:szCs w:val="26"/>
        </w:rPr>
        <w:t xml:space="preserve">            </w:t>
      </w:r>
    </w:p>
    <w:p w:rsidR="00770999" w:rsidRPr="00E3415F" w:rsidRDefault="005B3138" w:rsidP="00E3415F">
      <w:pPr>
        <w:pStyle w:val="rtejustify"/>
        <w:shd w:val="clear" w:color="auto" w:fill="FFFFFF"/>
        <w:spacing w:after="150" w:line="300" w:lineRule="atLeast"/>
        <w:jc w:val="both"/>
        <w:rPr>
          <w:sz w:val="26"/>
          <w:szCs w:val="26"/>
        </w:rPr>
      </w:pPr>
      <w:r>
        <w:rPr>
          <w:noProof/>
          <w:sz w:val="26"/>
          <w:szCs w:val="26"/>
        </w:rPr>
        <w:pict>
          <v:shape id="_x0000_s1029" type="#_x0000_t32" style="position:absolute;left:0;text-align:left;margin-left:334.25pt;margin-top:92.05pt;width:0;height:27.15pt;z-index:4" o:connectortype="straight">
            <v:stroke endarrow="block"/>
          </v:shape>
        </w:pict>
      </w:r>
      <w:r>
        <w:rPr>
          <w:noProof/>
          <w:sz w:val="26"/>
          <w:szCs w:val="26"/>
        </w:rPr>
        <w:pict>
          <v:shape id="_x0000_s1028" type="#_x0000_t32" style="position:absolute;left:0;text-align:left;margin-left:63.2pt;margin-top:92.05pt;width:.7pt;height:21.05pt;flip:x;z-index:3" o:connectortype="straight">
            <v:stroke endarrow="block"/>
          </v:shape>
        </w:pict>
      </w:r>
      <w:r w:rsidR="00AF1D46" w:rsidRPr="00E3415F">
        <w:rPr>
          <w:sz w:val="26"/>
          <w:szCs w:val="26"/>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1384"/>
        <w:gridCol w:w="3806"/>
      </w:tblGrid>
      <w:tr w:rsidR="00AF1D46" w:rsidRPr="00E3415F">
        <w:tblPrEx>
          <w:tblCellMar>
            <w:top w:w="0" w:type="dxa"/>
            <w:bottom w:w="0" w:type="dxa"/>
          </w:tblCellMar>
        </w:tblPrEx>
        <w:trPr>
          <w:trHeight w:val="844"/>
        </w:trPr>
        <w:tc>
          <w:tcPr>
            <w:tcW w:w="3287" w:type="dxa"/>
          </w:tcPr>
          <w:p w:rsidR="00AF1D46" w:rsidRPr="00E3415F" w:rsidRDefault="0010540D" w:rsidP="00E3415F">
            <w:pPr>
              <w:autoSpaceDE w:val="0"/>
              <w:autoSpaceDN w:val="0"/>
              <w:adjustRightInd w:val="0"/>
              <w:jc w:val="both"/>
              <w:rPr>
                <w:sz w:val="26"/>
                <w:szCs w:val="26"/>
              </w:rPr>
            </w:pPr>
            <w:r w:rsidRPr="00E3415F">
              <w:rPr>
                <w:sz w:val="26"/>
                <w:szCs w:val="26"/>
              </w:rPr>
              <w:t xml:space="preserve">Подписание письменного уведомления об отказе в </w:t>
            </w:r>
            <w:r w:rsidRPr="00E3415F">
              <w:rPr>
                <w:sz w:val="26"/>
                <w:szCs w:val="26"/>
              </w:rPr>
              <w:lastRenderedPageBreak/>
              <w:t>предоставлении муниципальной  услуги, либо распоряжения о разработке документации по планировке территории</w:t>
            </w:r>
          </w:p>
          <w:p w:rsidR="00AF1D46" w:rsidRPr="00E3415F" w:rsidRDefault="00AF1D46" w:rsidP="00E3415F">
            <w:pPr>
              <w:pStyle w:val="rtejustify"/>
              <w:shd w:val="clear" w:color="auto" w:fill="FFFFFF"/>
              <w:spacing w:after="150" w:line="300" w:lineRule="atLeast"/>
              <w:jc w:val="both"/>
              <w:rPr>
                <w:sz w:val="26"/>
                <w:szCs w:val="26"/>
              </w:rPr>
            </w:pPr>
          </w:p>
        </w:tc>
        <w:tc>
          <w:tcPr>
            <w:tcW w:w="1384" w:type="dxa"/>
            <w:tcBorders>
              <w:top w:val="nil"/>
              <w:bottom w:val="nil"/>
            </w:tcBorders>
            <w:shd w:val="clear" w:color="auto" w:fill="auto"/>
          </w:tcPr>
          <w:p w:rsidR="00AF1D46" w:rsidRPr="00E3415F" w:rsidRDefault="00AF1D46" w:rsidP="00E3415F">
            <w:pPr>
              <w:jc w:val="both"/>
              <w:rPr>
                <w:sz w:val="26"/>
                <w:szCs w:val="26"/>
              </w:rPr>
            </w:pPr>
          </w:p>
        </w:tc>
        <w:tc>
          <w:tcPr>
            <w:tcW w:w="3806" w:type="dxa"/>
            <w:shd w:val="clear" w:color="auto" w:fill="auto"/>
          </w:tcPr>
          <w:p w:rsidR="0010540D" w:rsidRPr="00E3415F" w:rsidRDefault="0010540D" w:rsidP="00E3415F">
            <w:pPr>
              <w:jc w:val="both"/>
              <w:rPr>
                <w:sz w:val="26"/>
                <w:szCs w:val="26"/>
              </w:rPr>
            </w:pPr>
            <w:r w:rsidRPr="00E3415F">
              <w:rPr>
                <w:sz w:val="26"/>
                <w:szCs w:val="26"/>
              </w:rPr>
              <w:t xml:space="preserve">Подготовка письменного уведомления об отказе в </w:t>
            </w:r>
            <w:r w:rsidRPr="00E3415F">
              <w:rPr>
                <w:sz w:val="26"/>
                <w:szCs w:val="26"/>
              </w:rPr>
              <w:lastRenderedPageBreak/>
              <w:t>предоставлении муниципальной услуги, либо подготовка муниципального правового акта об утверждении документации по</w:t>
            </w:r>
          </w:p>
          <w:p w:rsidR="00AF1D46" w:rsidRPr="00E3415F" w:rsidRDefault="0010540D" w:rsidP="00E3415F">
            <w:pPr>
              <w:jc w:val="both"/>
              <w:rPr>
                <w:sz w:val="26"/>
                <w:szCs w:val="26"/>
              </w:rPr>
            </w:pPr>
            <w:r w:rsidRPr="00E3415F">
              <w:rPr>
                <w:sz w:val="26"/>
                <w:szCs w:val="26"/>
              </w:rPr>
              <w:t>планировке территории</w:t>
            </w:r>
          </w:p>
          <w:p w:rsidR="0010540D" w:rsidRPr="00E3415F" w:rsidRDefault="0010540D" w:rsidP="00E3415F">
            <w:pPr>
              <w:jc w:val="both"/>
              <w:rPr>
                <w:sz w:val="26"/>
                <w:szCs w:val="26"/>
              </w:rPr>
            </w:pPr>
          </w:p>
        </w:tc>
      </w:tr>
    </w:tbl>
    <w:p w:rsidR="0010540D" w:rsidRPr="00E3415F" w:rsidRDefault="0010540D" w:rsidP="00E3415F">
      <w:pPr>
        <w:pStyle w:val="rtejustify"/>
        <w:shd w:val="clear" w:color="auto" w:fill="FFFFFF"/>
        <w:spacing w:before="0" w:beforeAutospacing="0" w:after="150" w:afterAutospacing="0" w:line="300" w:lineRule="atLeast"/>
        <w:jc w:val="both"/>
        <w:rPr>
          <w:sz w:val="26"/>
          <w:szCs w:val="26"/>
        </w:rPr>
      </w:pPr>
      <w:r w:rsidRPr="00E3415F">
        <w:rPr>
          <w:sz w:val="26"/>
          <w:szCs w:val="26"/>
        </w:rPr>
        <w:lastRenderedPageBreak/>
        <w:t xml:space="preserve">                                                                                                     </w:t>
      </w:r>
      <w:r w:rsidR="00D653FA" w:rsidRPr="00E3415F">
        <w:rPr>
          <w:sz w:val="26"/>
          <w:szCs w:val="26"/>
        </w:rPr>
        <w:t xml:space="preserve">              </w:t>
      </w:r>
      <w:r w:rsidRPr="00E3415F">
        <w:rPr>
          <w:sz w:val="26"/>
          <w:szCs w:val="26"/>
        </w:rPr>
        <w:t xml:space="preserve">  ↓ </w:t>
      </w:r>
    </w:p>
    <w:tbl>
      <w:tblPr>
        <w:tblpPr w:leftFromText="180" w:rightFromText="180" w:vertAnchor="text" w:horzAnchor="page" w:tblpX="6454"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0"/>
      </w:tblGrid>
      <w:tr w:rsidR="0010540D" w:rsidRPr="00E3415F">
        <w:tblPrEx>
          <w:tblCellMar>
            <w:top w:w="0" w:type="dxa"/>
            <w:bottom w:w="0" w:type="dxa"/>
          </w:tblCellMar>
        </w:tblPrEx>
        <w:trPr>
          <w:trHeight w:val="1450"/>
        </w:trPr>
        <w:tc>
          <w:tcPr>
            <w:tcW w:w="3110" w:type="dxa"/>
          </w:tcPr>
          <w:p w:rsidR="0010540D" w:rsidRPr="00E3415F" w:rsidRDefault="0010540D" w:rsidP="00E3415F">
            <w:pPr>
              <w:pStyle w:val="rtejustify"/>
              <w:shd w:val="clear" w:color="auto" w:fill="FFFFFF"/>
              <w:spacing w:after="150" w:line="300" w:lineRule="atLeast"/>
              <w:jc w:val="both"/>
              <w:rPr>
                <w:sz w:val="26"/>
                <w:szCs w:val="26"/>
              </w:rPr>
            </w:pPr>
            <w:r w:rsidRPr="00E3415F">
              <w:rPr>
                <w:sz w:val="26"/>
                <w:szCs w:val="26"/>
              </w:rPr>
              <w:t>Подписание письменного уведомления об отказе в предоставлении муниципальной услуги, либо муниципального правового акта об утверждении документации по планировке территории</w:t>
            </w:r>
          </w:p>
        </w:tc>
      </w:tr>
    </w:tbl>
    <w:p w:rsidR="005303A1" w:rsidRPr="00E3415F" w:rsidRDefault="0010540D" w:rsidP="00E3415F">
      <w:pPr>
        <w:pStyle w:val="rtejustify"/>
        <w:shd w:val="clear" w:color="auto" w:fill="FFFFFF"/>
        <w:spacing w:before="0" w:beforeAutospacing="0" w:after="150" w:afterAutospacing="0" w:line="300" w:lineRule="atLeast"/>
        <w:jc w:val="both"/>
        <w:rPr>
          <w:sz w:val="26"/>
          <w:szCs w:val="26"/>
        </w:rPr>
      </w:pPr>
      <w:r w:rsidRPr="00E3415F">
        <w:rPr>
          <w:sz w:val="26"/>
          <w:szCs w:val="26"/>
        </w:rPr>
        <w:t xml:space="preserve">                        </w:t>
      </w:r>
      <w:r w:rsidR="00D653FA" w:rsidRPr="00E3415F">
        <w:rPr>
          <w:sz w:val="26"/>
          <w:szCs w:val="26"/>
        </w:rPr>
        <w:t xml:space="preserve"> </w:t>
      </w:r>
      <w:r w:rsidRPr="00E3415F">
        <w:rPr>
          <w:sz w:val="26"/>
          <w:szCs w:val="26"/>
        </w:rPr>
        <w:t xml:space="preserve">  ↓ </w:t>
      </w:r>
    </w:p>
    <w:p w:rsidR="009D7C71" w:rsidRPr="00E3415F" w:rsidRDefault="009D7C71" w:rsidP="00E3415F">
      <w:pPr>
        <w:pStyle w:val="rtejustify"/>
        <w:shd w:val="clear" w:color="auto" w:fill="FFFFFF"/>
        <w:spacing w:before="0" w:beforeAutospacing="0" w:after="150" w:afterAutospacing="0" w:line="300" w:lineRule="atLeast"/>
        <w:jc w:val="both"/>
        <w:rPr>
          <w:sz w:val="26"/>
          <w:szCs w:val="26"/>
        </w:rPr>
      </w:pPr>
    </w:p>
    <w:p w:rsidR="0010540D" w:rsidRPr="00E3415F" w:rsidRDefault="0010540D" w:rsidP="00E3415F">
      <w:pPr>
        <w:pStyle w:val="rtejustify"/>
        <w:shd w:val="clear" w:color="auto" w:fill="FFFFFF"/>
        <w:spacing w:before="0" w:beforeAutospacing="0" w:after="150" w:afterAutospacing="0" w:line="300" w:lineRule="atLeast"/>
        <w:jc w:val="both"/>
        <w:rPr>
          <w:sz w:val="26"/>
          <w:szCs w:val="26"/>
        </w:rPr>
      </w:pPr>
      <w:r w:rsidRPr="00E3415F">
        <w:rPr>
          <w:sz w:val="26"/>
          <w:szCs w:val="26"/>
        </w:rPr>
        <w:t xml:space="preserve">                                                                                                                                         </w:t>
      </w:r>
    </w:p>
    <w:p w:rsidR="009D7C71" w:rsidRPr="00E3415F" w:rsidRDefault="009D7C71" w:rsidP="00E3415F">
      <w:pPr>
        <w:pStyle w:val="rtejustify"/>
        <w:shd w:val="clear" w:color="auto" w:fill="FFFFFF"/>
        <w:spacing w:before="0" w:beforeAutospacing="0" w:after="150" w:afterAutospacing="0" w:line="300" w:lineRule="atLeast"/>
        <w:jc w:val="both"/>
        <w:rPr>
          <w:sz w:val="26"/>
          <w:szCs w:val="26"/>
        </w:rPr>
      </w:pPr>
    </w:p>
    <w:p w:rsidR="005B3138" w:rsidRDefault="0010540D" w:rsidP="00E3415F">
      <w:pPr>
        <w:pStyle w:val="rtejustify"/>
        <w:shd w:val="clear" w:color="auto" w:fill="FFFFFF"/>
        <w:spacing w:before="0" w:beforeAutospacing="0" w:after="150" w:afterAutospacing="0" w:line="300" w:lineRule="atLeast"/>
        <w:jc w:val="both"/>
        <w:rPr>
          <w:sz w:val="26"/>
          <w:szCs w:val="26"/>
        </w:rPr>
      </w:pPr>
      <w:r w:rsidRPr="00E3415F">
        <w:rPr>
          <w:sz w:val="26"/>
          <w:szCs w:val="26"/>
        </w:rPr>
        <w:t xml:space="preserve">                                                                                                                                                   </w:t>
      </w:r>
    </w:p>
    <w:p w:rsidR="005B3138" w:rsidRDefault="005B3138" w:rsidP="00E3415F">
      <w:pPr>
        <w:pStyle w:val="rtejustify"/>
        <w:shd w:val="clear" w:color="auto" w:fill="FFFFFF"/>
        <w:spacing w:before="0" w:beforeAutospacing="0" w:after="150" w:afterAutospacing="0" w:line="300" w:lineRule="atLeast"/>
        <w:jc w:val="both"/>
        <w:rPr>
          <w:sz w:val="26"/>
          <w:szCs w:val="26"/>
        </w:rPr>
      </w:pPr>
    </w:p>
    <w:p w:rsidR="005B3138" w:rsidRDefault="005B3138" w:rsidP="00E3415F">
      <w:pPr>
        <w:pStyle w:val="rtejustify"/>
        <w:shd w:val="clear" w:color="auto" w:fill="FFFFFF"/>
        <w:spacing w:before="0" w:beforeAutospacing="0" w:after="150" w:afterAutospacing="0" w:line="300" w:lineRule="atLeast"/>
        <w:jc w:val="both"/>
        <w:rPr>
          <w:sz w:val="26"/>
          <w:szCs w:val="26"/>
        </w:rPr>
      </w:pPr>
      <w:r>
        <w:rPr>
          <w:sz w:val="26"/>
          <w:szCs w:val="26"/>
        </w:rPr>
        <w:t xml:space="preserve">                                                                                   </w:t>
      </w:r>
    </w:p>
    <w:p w:rsidR="0010540D" w:rsidRPr="00E3415F" w:rsidRDefault="005B3138" w:rsidP="00E3415F">
      <w:pPr>
        <w:pStyle w:val="rtejustify"/>
        <w:shd w:val="clear" w:color="auto" w:fill="FFFFFF"/>
        <w:spacing w:before="0" w:beforeAutospacing="0" w:after="150" w:afterAutospacing="0" w:line="300" w:lineRule="atLeast"/>
        <w:jc w:val="both"/>
        <w:rPr>
          <w:sz w:val="26"/>
          <w:szCs w:val="26"/>
        </w:rPr>
      </w:pPr>
      <w:r>
        <w:rPr>
          <w:sz w:val="26"/>
          <w:szCs w:val="26"/>
        </w:rPr>
        <w:t xml:space="preserve">                                                                                             </w:t>
      </w:r>
      <w:r w:rsidR="0010540D" w:rsidRPr="00E3415F">
        <w:rPr>
          <w:sz w:val="26"/>
          <w:szCs w:val="26"/>
        </w:rPr>
        <w:t xml:space="preserve">↓                                                                                                                                    </w:t>
      </w:r>
    </w:p>
    <w:p w:rsidR="0006029F" w:rsidRPr="00E3415F" w:rsidRDefault="0010540D" w:rsidP="00E3415F">
      <w:pPr>
        <w:pStyle w:val="rtejustify"/>
        <w:shd w:val="clear" w:color="auto" w:fill="FFFFFF"/>
        <w:spacing w:after="150" w:line="300" w:lineRule="atLeast"/>
        <w:jc w:val="both"/>
        <w:rPr>
          <w:sz w:val="26"/>
          <w:szCs w:val="26"/>
        </w:rPr>
      </w:pPr>
      <w:r w:rsidRPr="00E3415F">
        <w:rPr>
          <w:sz w:val="26"/>
          <w:szCs w:val="26"/>
        </w:rPr>
        <w:t xml:space="preserve">   </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tblGrid>
      <w:tr w:rsidR="005B3138" w:rsidRPr="00E3415F" w:rsidTr="005B3138">
        <w:tblPrEx>
          <w:tblCellMar>
            <w:top w:w="0" w:type="dxa"/>
            <w:bottom w:w="0" w:type="dxa"/>
          </w:tblCellMar>
        </w:tblPrEx>
        <w:trPr>
          <w:trHeight w:val="246"/>
        </w:trPr>
        <w:tc>
          <w:tcPr>
            <w:tcW w:w="8208" w:type="dxa"/>
          </w:tcPr>
          <w:p w:rsidR="005B3138" w:rsidRPr="00E3415F" w:rsidRDefault="005B3138" w:rsidP="005B3138">
            <w:pPr>
              <w:pStyle w:val="rtejustify"/>
              <w:shd w:val="clear" w:color="auto" w:fill="FFFFFF"/>
              <w:spacing w:after="150" w:line="300" w:lineRule="atLeast"/>
              <w:jc w:val="both"/>
              <w:rPr>
                <w:b/>
                <w:sz w:val="26"/>
                <w:szCs w:val="26"/>
              </w:rPr>
            </w:pPr>
            <w:r w:rsidRPr="00E3415F">
              <w:rPr>
                <w:b/>
                <w:sz w:val="26"/>
                <w:szCs w:val="26"/>
              </w:rPr>
              <w:t xml:space="preserve">      Выдача результата предоставления муниципальной услуги</w:t>
            </w:r>
          </w:p>
        </w:tc>
      </w:tr>
    </w:tbl>
    <w:p w:rsidR="0010540D" w:rsidRPr="00E3415F" w:rsidRDefault="0006029F" w:rsidP="00E3415F">
      <w:pPr>
        <w:pStyle w:val="rtejustify"/>
        <w:shd w:val="clear" w:color="auto" w:fill="FFFFFF"/>
        <w:spacing w:after="150" w:line="300" w:lineRule="atLeast"/>
        <w:jc w:val="both"/>
        <w:rPr>
          <w:sz w:val="26"/>
          <w:szCs w:val="26"/>
        </w:rPr>
      </w:pPr>
      <w:r w:rsidRPr="00E3415F">
        <w:rPr>
          <w:sz w:val="26"/>
          <w:szCs w:val="26"/>
        </w:rPr>
        <w:br w:type="page"/>
      </w:r>
      <w:r w:rsidR="0010540D" w:rsidRPr="00E3415F">
        <w:rPr>
          <w:sz w:val="26"/>
          <w:szCs w:val="26"/>
        </w:rPr>
        <w:lastRenderedPageBreak/>
        <w:t xml:space="preserve"> </w:t>
      </w:r>
    </w:p>
    <w:p w:rsidR="00F307F2" w:rsidRPr="00E3415F" w:rsidRDefault="00B50638" w:rsidP="00F97511">
      <w:pPr>
        <w:pStyle w:val="ConsPlusNormal"/>
        <w:ind w:firstLine="0"/>
        <w:jc w:val="right"/>
        <w:rPr>
          <w:rFonts w:ascii="Times New Roman" w:hAnsi="Times New Roman" w:cs="Times New Roman"/>
          <w:sz w:val="26"/>
          <w:szCs w:val="26"/>
        </w:rPr>
      </w:pPr>
      <w:r w:rsidRPr="00E3415F">
        <w:rPr>
          <w:rFonts w:ascii="Times New Roman" w:hAnsi="Times New Roman" w:cs="Times New Roman"/>
          <w:b/>
          <w:sz w:val="26"/>
          <w:szCs w:val="26"/>
        </w:rPr>
        <w:t xml:space="preserve">                                                                </w:t>
      </w:r>
      <w:r w:rsidR="00F307F2" w:rsidRPr="00E3415F">
        <w:rPr>
          <w:rFonts w:ascii="Times New Roman" w:hAnsi="Times New Roman" w:cs="Times New Roman"/>
          <w:b/>
          <w:sz w:val="26"/>
          <w:szCs w:val="26"/>
        </w:rPr>
        <w:t xml:space="preserve"> Приложение № 3</w:t>
      </w:r>
      <w:r w:rsidR="00F307F2" w:rsidRPr="00E3415F">
        <w:rPr>
          <w:rFonts w:ascii="Times New Roman" w:hAnsi="Times New Roman" w:cs="Times New Roman"/>
          <w:sz w:val="26"/>
          <w:szCs w:val="26"/>
        </w:rPr>
        <w:t xml:space="preserve"> к Административному регламенту </w:t>
      </w:r>
    </w:p>
    <w:p w:rsidR="00F307F2" w:rsidRPr="00E3415F" w:rsidRDefault="00F307F2"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 xml:space="preserve">предоставления муниципальной услуги </w:t>
      </w:r>
    </w:p>
    <w:p w:rsidR="009D7C71" w:rsidRPr="00E3415F" w:rsidRDefault="00F307F2" w:rsidP="00E3415F">
      <w:pPr>
        <w:pStyle w:val="ConsPlusNormal"/>
        <w:ind w:firstLine="540"/>
        <w:jc w:val="right"/>
        <w:rPr>
          <w:rFonts w:ascii="Times New Roman" w:hAnsi="Times New Roman" w:cs="Times New Roman"/>
          <w:sz w:val="26"/>
          <w:szCs w:val="26"/>
        </w:rPr>
      </w:pPr>
      <w:r w:rsidRPr="00E3415F">
        <w:rPr>
          <w:rFonts w:ascii="Times New Roman" w:hAnsi="Times New Roman" w:cs="Times New Roman"/>
          <w:sz w:val="26"/>
          <w:szCs w:val="26"/>
        </w:rPr>
        <w:t>«</w:t>
      </w:r>
      <w:r w:rsidR="0006029F" w:rsidRPr="00E3415F">
        <w:rPr>
          <w:rFonts w:ascii="Times New Roman" w:hAnsi="Times New Roman" w:cs="Times New Roman"/>
          <w:sz w:val="26"/>
          <w:szCs w:val="26"/>
        </w:rPr>
        <w:t>Утверждение документации по планировке территории</w:t>
      </w:r>
      <w:r w:rsidR="002A235F" w:rsidRPr="00E3415F">
        <w:rPr>
          <w:rFonts w:ascii="Times New Roman" w:hAnsi="Times New Roman" w:cs="Times New Roman"/>
          <w:sz w:val="26"/>
          <w:szCs w:val="26"/>
        </w:rPr>
        <w:t>»</w:t>
      </w:r>
    </w:p>
    <w:p w:rsidR="0006029F" w:rsidRPr="00E3415F" w:rsidRDefault="0006029F" w:rsidP="00E3415F">
      <w:pPr>
        <w:pStyle w:val="rtejustify"/>
        <w:shd w:val="clear" w:color="auto" w:fill="FFFFFF"/>
        <w:spacing w:before="0" w:beforeAutospacing="0" w:after="150" w:afterAutospacing="0" w:line="300" w:lineRule="atLeast"/>
        <w:jc w:val="right"/>
        <w:rPr>
          <w:sz w:val="26"/>
          <w:szCs w:val="26"/>
        </w:rPr>
      </w:pPr>
    </w:p>
    <w:p w:rsidR="005B3138" w:rsidRDefault="0010540D" w:rsidP="005B3138">
      <w:pPr>
        <w:pStyle w:val="rtejustify"/>
        <w:shd w:val="clear" w:color="auto" w:fill="FFFFFF"/>
        <w:spacing w:before="0" w:beforeAutospacing="0" w:after="150" w:afterAutospacing="0" w:line="300" w:lineRule="atLeast"/>
        <w:jc w:val="right"/>
        <w:rPr>
          <w:sz w:val="26"/>
          <w:szCs w:val="26"/>
        </w:rPr>
      </w:pPr>
      <w:r w:rsidRPr="00E3415F">
        <w:rPr>
          <w:sz w:val="26"/>
          <w:szCs w:val="26"/>
        </w:rPr>
        <w:t xml:space="preserve">                    </w:t>
      </w:r>
      <w:r w:rsidR="005B3138">
        <w:rPr>
          <w:sz w:val="26"/>
          <w:szCs w:val="26"/>
        </w:rPr>
        <w:t xml:space="preserve">                          </w:t>
      </w:r>
    </w:p>
    <w:p w:rsidR="00732289" w:rsidRPr="005B3138" w:rsidRDefault="0010540D" w:rsidP="005B3138">
      <w:pPr>
        <w:pStyle w:val="rtejustify"/>
        <w:shd w:val="clear" w:color="auto" w:fill="FFFFFF"/>
        <w:spacing w:before="0" w:beforeAutospacing="0" w:after="150" w:afterAutospacing="0" w:line="300" w:lineRule="atLeast"/>
        <w:jc w:val="right"/>
        <w:rPr>
          <w:sz w:val="26"/>
          <w:szCs w:val="26"/>
          <w:u w:val="single"/>
        </w:rPr>
      </w:pPr>
      <w:r w:rsidRPr="00E3415F">
        <w:rPr>
          <w:sz w:val="26"/>
          <w:szCs w:val="26"/>
        </w:rPr>
        <w:t xml:space="preserve">              </w:t>
      </w:r>
      <w:r w:rsidR="005B3138">
        <w:rPr>
          <w:sz w:val="26"/>
          <w:szCs w:val="26"/>
        </w:rPr>
        <w:t xml:space="preserve"> </w:t>
      </w:r>
      <w:r w:rsidRPr="00E3415F">
        <w:rPr>
          <w:sz w:val="26"/>
          <w:szCs w:val="26"/>
        </w:rPr>
        <w:t xml:space="preserve"> </w:t>
      </w:r>
      <w:r w:rsidR="00F307F2" w:rsidRPr="00E3415F">
        <w:rPr>
          <w:sz w:val="26"/>
          <w:szCs w:val="26"/>
          <w:u w:val="single"/>
        </w:rPr>
        <w:t xml:space="preserve">Главе </w:t>
      </w:r>
      <w:r w:rsidR="005B3138">
        <w:rPr>
          <w:sz w:val="26"/>
          <w:szCs w:val="26"/>
          <w:u w:val="single"/>
        </w:rPr>
        <w:t xml:space="preserve">Администрации Жирятинского </w:t>
      </w:r>
      <w:r w:rsidR="00AA0EC7" w:rsidRPr="00E3415F">
        <w:rPr>
          <w:sz w:val="26"/>
          <w:szCs w:val="26"/>
          <w:u w:val="single"/>
        </w:rPr>
        <w:t>район</w:t>
      </w:r>
      <w:r w:rsidR="005B3138">
        <w:rPr>
          <w:sz w:val="26"/>
          <w:szCs w:val="26"/>
          <w:u w:val="single"/>
        </w:rPr>
        <w:t>а</w:t>
      </w:r>
      <w:r w:rsidRPr="00E3415F">
        <w:rPr>
          <w:sz w:val="26"/>
          <w:szCs w:val="26"/>
        </w:rPr>
        <w:t xml:space="preserve">                 </w:t>
      </w:r>
      <w:r w:rsidR="00F307F2" w:rsidRPr="00E3415F">
        <w:rPr>
          <w:sz w:val="26"/>
          <w:szCs w:val="26"/>
        </w:rPr>
        <w:t xml:space="preserve">                                                      ____________________________________</w:t>
      </w:r>
      <w:r w:rsidR="00F307F2" w:rsidRPr="00E3415F">
        <w:rPr>
          <w:sz w:val="26"/>
          <w:szCs w:val="26"/>
          <w:u w:val="single"/>
        </w:rPr>
        <w:t>_______</w:t>
      </w:r>
      <w:r w:rsidR="005B3138">
        <w:rPr>
          <w:sz w:val="26"/>
          <w:szCs w:val="26"/>
          <w:u w:val="single"/>
        </w:rPr>
        <w:t xml:space="preserve">___               </w:t>
      </w:r>
      <w:r w:rsidRPr="00E3415F">
        <w:rPr>
          <w:sz w:val="26"/>
          <w:szCs w:val="26"/>
        </w:rPr>
        <w:t xml:space="preserve">                          </w:t>
      </w:r>
      <w:r w:rsidR="00732289" w:rsidRPr="00E3415F">
        <w:rPr>
          <w:sz w:val="26"/>
          <w:szCs w:val="26"/>
        </w:rPr>
        <w:t xml:space="preserve">                   от</w:t>
      </w:r>
      <w:r w:rsidR="005B3138">
        <w:rPr>
          <w:sz w:val="26"/>
          <w:szCs w:val="26"/>
        </w:rPr>
        <w:t>______</w:t>
      </w:r>
      <w:r w:rsidR="00732289" w:rsidRPr="00E3415F">
        <w:rPr>
          <w:sz w:val="26"/>
          <w:szCs w:val="26"/>
        </w:rPr>
        <w:t>______________________________________</w:t>
      </w:r>
    </w:p>
    <w:p w:rsidR="00732289" w:rsidRDefault="00732289" w:rsidP="005B3138">
      <w:pPr>
        <w:pStyle w:val="rtejustify"/>
        <w:shd w:val="clear" w:color="auto" w:fill="FFFFFF"/>
        <w:spacing w:before="0" w:beforeAutospacing="0" w:after="150" w:afterAutospacing="0" w:line="300" w:lineRule="atLeast"/>
        <w:jc w:val="right"/>
        <w:rPr>
          <w:sz w:val="26"/>
          <w:szCs w:val="26"/>
          <w:u w:val="single"/>
        </w:rPr>
      </w:pPr>
      <w:r w:rsidRPr="00E3415F">
        <w:rPr>
          <w:sz w:val="26"/>
          <w:szCs w:val="26"/>
        </w:rPr>
        <w:t xml:space="preserve">                                                  </w:t>
      </w:r>
      <w:r w:rsidR="005B3138">
        <w:rPr>
          <w:sz w:val="26"/>
          <w:szCs w:val="26"/>
          <w:u w:val="single"/>
        </w:rPr>
        <w:t>проживающего(ей)____</w:t>
      </w:r>
      <w:r w:rsidRPr="00E3415F">
        <w:rPr>
          <w:sz w:val="26"/>
          <w:szCs w:val="26"/>
          <w:u w:val="single"/>
        </w:rPr>
        <w:t>__________________________</w:t>
      </w:r>
    </w:p>
    <w:p w:rsidR="005B3138" w:rsidRPr="00E3415F" w:rsidRDefault="005B3138" w:rsidP="005B3138">
      <w:pPr>
        <w:pStyle w:val="rtejustify"/>
        <w:shd w:val="clear" w:color="auto" w:fill="FFFFFF"/>
        <w:spacing w:before="0" w:beforeAutospacing="0" w:after="150" w:afterAutospacing="0" w:line="300" w:lineRule="atLeast"/>
        <w:jc w:val="right"/>
        <w:rPr>
          <w:sz w:val="26"/>
          <w:szCs w:val="26"/>
          <w:u w:val="single"/>
        </w:rPr>
      </w:pPr>
      <w:r>
        <w:rPr>
          <w:sz w:val="26"/>
          <w:szCs w:val="26"/>
          <w:u w:val="single"/>
        </w:rPr>
        <w:t>______________________________________________</w:t>
      </w:r>
    </w:p>
    <w:p w:rsidR="00732289" w:rsidRPr="00E3415F" w:rsidRDefault="0010540D" w:rsidP="005B3138">
      <w:pPr>
        <w:pStyle w:val="rtejustify"/>
        <w:shd w:val="clear" w:color="auto" w:fill="FFFFFF"/>
        <w:spacing w:before="0" w:beforeAutospacing="0" w:after="150" w:afterAutospacing="0" w:line="300" w:lineRule="atLeast"/>
        <w:jc w:val="right"/>
        <w:rPr>
          <w:sz w:val="26"/>
          <w:szCs w:val="26"/>
          <w:u w:val="single"/>
        </w:rPr>
      </w:pPr>
      <w:r w:rsidRPr="00E3415F">
        <w:rPr>
          <w:sz w:val="26"/>
          <w:szCs w:val="26"/>
        </w:rPr>
        <w:t xml:space="preserve">           </w:t>
      </w:r>
      <w:r w:rsidR="005B3138">
        <w:rPr>
          <w:sz w:val="26"/>
          <w:szCs w:val="26"/>
        </w:rPr>
        <w:t xml:space="preserve">                                </w:t>
      </w:r>
      <w:r w:rsidR="00732289" w:rsidRPr="00E3415F">
        <w:rPr>
          <w:sz w:val="26"/>
          <w:szCs w:val="26"/>
        </w:rPr>
        <w:t xml:space="preserve"> </w:t>
      </w:r>
      <w:r w:rsidR="00732289" w:rsidRPr="00E3415F">
        <w:rPr>
          <w:sz w:val="26"/>
          <w:szCs w:val="26"/>
          <w:u w:val="single"/>
        </w:rPr>
        <w:t>документ удостове</w:t>
      </w:r>
      <w:r w:rsidR="005B3138">
        <w:rPr>
          <w:sz w:val="26"/>
          <w:szCs w:val="26"/>
          <w:u w:val="single"/>
        </w:rPr>
        <w:t>ряющий личность__________</w:t>
      </w:r>
      <w:r w:rsidR="00732289" w:rsidRPr="00E3415F">
        <w:rPr>
          <w:sz w:val="26"/>
          <w:szCs w:val="26"/>
          <w:u w:val="single"/>
        </w:rPr>
        <w:t>____</w:t>
      </w:r>
    </w:p>
    <w:p w:rsidR="00732289" w:rsidRPr="00E3415F" w:rsidRDefault="005B3138" w:rsidP="005B3138">
      <w:pPr>
        <w:pStyle w:val="rtejustify"/>
        <w:shd w:val="clear" w:color="auto" w:fill="FFFFFF"/>
        <w:spacing w:before="0" w:beforeAutospacing="0" w:after="150" w:afterAutospacing="0" w:line="300" w:lineRule="atLeast"/>
        <w:jc w:val="right"/>
        <w:rPr>
          <w:sz w:val="26"/>
          <w:szCs w:val="26"/>
          <w:u w:val="single"/>
        </w:rPr>
      </w:pPr>
      <w:r>
        <w:rPr>
          <w:sz w:val="26"/>
          <w:szCs w:val="26"/>
        </w:rPr>
        <w:t>______________________________________________</w:t>
      </w:r>
      <w:r w:rsidR="00732289" w:rsidRPr="00E3415F">
        <w:rPr>
          <w:sz w:val="26"/>
          <w:szCs w:val="26"/>
        </w:rPr>
        <w:t xml:space="preserve">                                                   </w:t>
      </w:r>
      <w:r w:rsidR="00732289" w:rsidRPr="00E3415F">
        <w:rPr>
          <w:sz w:val="26"/>
          <w:szCs w:val="26"/>
          <w:u w:val="single"/>
        </w:rPr>
        <w:t xml:space="preserve">                                           </w:t>
      </w:r>
      <w:r>
        <w:rPr>
          <w:sz w:val="26"/>
          <w:szCs w:val="26"/>
          <w:u w:val="single"/>
        </w:rPr>
        <w:t xml:space="preserve">                             </w:t>
      </w:r>
    </w:p>
    <w:p w:rsidR="00732289" w:rsidRPr="00E3415F" w:rsidRDefault="005B3138" w:rsidP="005B3138">
      <w:pPr>
        <w:pStyle w:val="rtejustify"/>
        <w:shd w:val="clear" w:color="auto" w:fill="FFFFFF"/>
        <w:spacing w:before="0" w:beforeAutospacing="0" w:after="150" w:afterAutospacing="0" w:line="300" w:lineRule="atLeast"/>
        <w:jc w:val="right"/>
        <w:rPr>
          <w:sz w:val="26"/>
          <w:szCs w:val="26"/>
          <w:u w:val="single"/>
        </w:rPr>
      </w:pPr>
      <w:r>
        <w:rPr>
          <w:sz w:val="26"/>
          <w:szCs w:val="26"/>
        </w:rPr>
        <w:t xml:space="preserve">                 </w:t>
      </w:r>
      <w:r w:rsidR="00732289" w:rsidRPr="00E3415F">
        <w:rPr>
          <w:sz w:val="26"/>
          <w:szCs w:val="26"/>
        </w:rPr>
        <w:t xml:space="preserve">                   </w:t>
      </w:r>
      <w:r>
        <w:rPr>
          <w:sz w:val="26"/>
          <w:szCs w:val="26"/>
          <w:u w:val="single"/>
        </w:rPr>
        <w:t xml:space="preserve"> выдан          </w:t>
      </w:r>
      <w:r w:rsidR="00732289" w:rsidRPr="00E3415F">
        <w:rPr>
          <w:sz w:val="26"/>
          <w:szCs w:val="26"/>
          <w:u w:val="single"/>
        </w:rPr>
        <w:t xml:space="preserve">                                                   __________</w:t>
      </w:r>
    </w:p>
    <w:p w:rsidR="00732289" w:rsidRPr="00E3415F" w:rsidRDefault="00732289" w:rsidP="005B3138">
      <w:pPr>
        <w:pStyle w:val="rtejustify"/>
        <w:shd w:val="clear" w:color="auto" w:fill="FFFFFF"/>
        <w:spacing w:before="0" w:beforeAutospacing="0" w:after="150" w:afterAutospacing="0" w:line="300" w:lineRule="atLeast"/>
        <w:jc w:val="right"/>
        <w:rPr>
          <w:sz w:val="26"/>
          <w:szCs w:val="26"/>
          <w:u w:val="single"/>
        </w:rPr>
      </w:pPr>
      <w:r w:rsidRPr="00E3415F">
        <w:rPr>
          <w:sz w:val="26"/>
          <w:szCs w:val="26"/>
        </w:rPr>
        <w:t xml:space="preserve">                                                   </w:t>
      </w:r>
      <w:r w:rsidRPr="00E3415F">
        <w:rPr>
          <w:sz w:val="26"/>
          <w:szCs w:val="26"/>
          <w:u w:val="single"/>
        </w:rPr>
        <w:t xml:space="preserve"> т</w:t>
      </w:r>
      <w:r w:rsidR="005B3138">
        <w:rPr>
          <w:sz w:val="26"/>
          <w:szCs w:val="26"/>
          <w:u w:val="single"/>
        </w:rPr>
        <w:t>ел________________________</w:t>
      </w:r>
      <w:r w:rsidRPr="00E3415F">
        <w:rPr>
          <w:sz w:val="26"/>
          <w:szCs w:val="26"/>
          <w:u w:val="single"/>
        </w:rPr>
        <w:t xml:space="preserve">___________________                                                                       </w:t>
      </w:r>
    </w:p>
    <w:p w:rsidR="00732289" w:rsidRPr="00E3415F" w:rsidRDefault="00732289" w:rsidP="005B3138">
      <w:pPr>
        <w:pStyle w:val="rtejustify"/>
        <w:shd w:val="clear" w:color="auto" w:fill="FFFFFF"/>
        <w:spacing w:after="150" w:line="300" w:lineRule="atLeast"/>
        <w:jc w:val="right"/>
        <w:rPr>
          <w:sz w:val="26"/>
          <w:szCs w:val="26"/>
        </w:rPr>
      </w:pPr>
    </w:p>
    <w:p w:rsidR="00F307F2" w:rsidRPr="00E3415F" w:rsidRDefault="00F307F2" w:rsidP="00E3415F">
      <w:pPr>
        <w:pStyle w:val="rtejustify"/>
        <w:shd w:val="clear" w:color="auto" w:fill="FFFFFF"/>
        <w:spacing w:after="150" w:line="300" w:lineRule="atLeast"/>
        <w:jc w:val="center"/>
        <w:rPr>
          <w:b/>
          <w:sz w:val="26"/>
          <w:szCs w:val="26"/>
        </w:rPr>
      </w:pPr>
      <w:r w:rsidRPr="00E3415F">
        <w:rPr>
          <w:b/>
          <w:sz w:val="26"/>
          <w:szCs w:val="26"/>
        </w:rPr>
        <w:t>Жалоба</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_____________________________________________________________________________________________</w:t>
      </w:r>
      <w:r w:rsidR="005B3138">
        <w:rPr>
          <w:sz w:val="26"/>
          <w:szCs w:val="26"/>
        </w:rPr>
        <w:t>_________________________________________________________</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_____________________________________________________________________________________________</w:t>
      </w:r>
      <w:r w:rsidR="005B3138">
        <w:rPr>
          <w:sz w:val="26"/>
          <w:szCs w:val="26"/>
        </w:rPr>
        <w:t>_________________________________________________________</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(указывается наименование органа и (или) должность и (или) фамилия, имя и отчество муниципального служащего, решение, действие (бездействие) которого обжалуется, суть обжалуемого решения, действия (бездействия)</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 xml:space="preserve">              Считаю, что данное решение, действие (бездействие) нарушает</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_____________________________________________________________________________________________</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________________________________________________________________________</w:t>
      </w:r>
      <w:r w:rsidR="005B3138">
        <w:rPr>
          <w:sz w:val="26"/>
          <w:szCs w:val="26"/>
        </w:rPr>
        <w:t>___</w:t>
      </w:r>
      <w:r w:rsidR="005B3138" w:rsidRPr="00E3415F">
        <w:rPr>
          <w:sz w:val="26"/>
          <w:szCs w:val="26"/>
        </w:rPr>
        <w:t xml:space="preserve"> </w:t>
      </w:r>
      <w:r w:rsidRPr="00E3415F">
        <w:rPr>
          <w:sz w:val="26"/>
          <w:szCs w:val="26"/>
        </w:rPr>
        <w:t>(указывается нормативный правовой акт либо права и интересы, которые, по мнению заявителя, нарушены решением, действием (бездействием) муниципального служащего)</w:t>
      </w:r>
    </w:p>
    <w:p w:rsidR="00F307F2" w:rsidRPr="00E3415F" w:rsidRDefault="00F307F2" w:rsidP="00E3415F">
      <w:pPr>
        <w:pStyle w:val="rtejustify"/>
        <w:shd w:val="clear" w:color="auto" w:fill="FFFFFF"/>
        <w:spacing w:after="150" w:line="300" w:lineRule="atLeast"/>
        <w:jc w:val="both"/>
        <w:rPr>
          <w:sz w:val="26"/>
          <w:szCs w:val="26"/>
        </w:rPr>
      </w:pPr>
      <w:r w:rsidRPr="00E3415F">
        <w:rPr>
          <w:sz w:val="26"/>
          <w:szCs w:val="26"/>
        </w:rPr>
        <w:t xml:space="preserve">                На основании изложенного прошу </w:t>
      </w:r>
      <w:r w:rsidR="005B3138">
        <w:rPr>
          <w:sz w:val="26"/>
          <w:szCs w:val="26"/>
        </w:rPr>
        <w:t>______________</w:t>
      </w:r>
      <w:r w:rsidRPr="00E3415F">
        <w:rPr>
          <w:sz w:val="26"/>
          <w:szCs w:val="26"/>
        </w:rPr>
        <w:t xml:space="preserve">________                         </w:t>
      </w:r>
      <w:r w:rsidR="005B3138">
        <w:rPr>
          <w:sz w:val="26"/>
          <w:szCs w:val="26"/>
        </w:rPr>
        <w:t>_______________________________________________________</w:t>
      </w:r>
      <w:r w:rsidRPr="00E3415F">
        <w:rPr>
          <w:sz w:val="26"/>
          <w:szCs w:val="26"/>
        </w:rPr>
        <w:t>____________________</w:t>
      </w:r>
    </w:p>
    <w:p w:rsidR="009D7C71" w:rsidRPr="00E3415F" w:rsidRDefault="00F307F2" w:rsidP="00E3415F">
      <w:pPr>
        <w:pStyle w:val="rtejustify"/>
        <w:shd w:val="clear" w:color="auto" w:fill="FFFFFF"/>
        <w:spacing w:after="150" w:line="300" w:lineRule="atLeast"/>
        <w:jc w:val="both"/>
        <w:rPr>
          <w:sz w:val="26"/>
          <w:szCs w:val="26"/>
        </w:rPr>
      </w:pPr>
      <w:r w:rsidRPr="00E3415F">
        <w:rPr>
          <w:sz w:val="26"/>
          <w:szCs w:val="26"/>
        </w:rPr>
        <w:t xml:space="preserve">        (дата) </w:t>
      </w:r>
      <w:r w:rsidR="005B3138">
        <w:rPr>
          <w:sz w:val="26"/>
          <w:szCs w:val="26"/>
        </w:rPr>
        <w:t xml:space="preserve">                 </w:t>
      </w:r>
      <w:r w:rsidRPr="00E3415F">
        <w:rPr>
          <w:sz w:val="26"/>
          <w:szCs w:val="26"/>
        </w:rPr>
        <w:t xml:space="preserve">           (подпись)                                                          (расшифровка</w:t>
      </w:r>
      <w:r w:rsidR="00732289" w:rsidRPr="00E3415F">
        <w:rPr>
          <w:sz w:val="26"/>
          <w:szCs w:val="26"/>
        </w:rPr>
        <w:t>)</w:t>
      </w:r>
    </w:p>
    <w:sectPr w:rsidR="009D7C71" w:rsidRPr="00E3415F" w:rsidSect="00E3415F">
      <w:footerReference w:type="default" r:id="rId7"/>
      <w:pgSz w:w="11906" w:h="16838"/>
      <w:pgMar w:top="709"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E9" w:rsidRDefault="001057E9" w:rsidP="00CC45EC">
      <w:r>
        <w:separator/>
      </w:r>
    </w:p>
  </w:endnote>
  <w:endnote w:type="continuationSeparator" w:id="0">
    <w:p w:rsidR="001057E9" w:rsidRDefault="001057E9" w:rsidP="00CC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EC" w:rsidRDefault="00CC45EC">
    <w:pPr>
      <w:pStyle w:val="ae"/>
      <w:jc w:val="center"/>
    </w:pPr>
    <w:r>
      <w:fldChar w:fldCharType="begin"/>
    </w:r>
    <w:r>
      <w:instrText>PAGE   \* MERGEFORMAT</w:instrText>
    </w:r>
    <w:r>
      <w:fldChar w:fldCharType="separate"/>
    </w:r>
    <w:r w:rsidR="00A60B08">
      <w:rPr>
        <w:noProof/>
      </w:rPr>
      <w:t>1</w:t>
    </w:r>
    <w:r>
      <w:fldChar w:fldCharType="end"/>
    </w:r>
  </w:p>
  <w:p w:rsidR="00CC45EC" w:rsidRDefault="00CC45E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E9" w:rsidRDefault="001057E9" w:rsidP="00CC45EC">
      <w:r>
        <w:separator/>
      </w:r>
    </w:p>
  </w:footnote>
  <w:footnote w:type="continuationSeparator" w:id="0">
    <w:p w:rsidR="001057E9" w:rsidRDefault="001057E9" w:rsidP="00CC4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1F84"/>
    <w:multiLevelType w:val="multilevel"/>
    <w:tmpl w:val="6C00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1689D"/>
    <w:multiLevelType w:val="hybridMultilevel"/>
    <w:tmpl w:val="5C048A2A"/>
    <w:lvl w:ilvl="0" w:tplc="F8BAB232">
      <w:start w:val="5"/>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0C9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69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4BD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2D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5E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01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B6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43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EE2E1C"/>
    <w:multiLevelType w:val="multilevel"/>
    <w:tmpl w:val="2B1405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92261C"/>
    <w:multiLevelType w:val="hybridMultilevel"/>
    <w:tmpl w:val="676E724A"/>
    <w:lvl w:ilvl="0" w:tplc="69DC8A98">
      <w:start w:val="5"/>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01837C3"/>
    <w:multiLevelType w:val="multilevel"/>
    <w:tmpl w:val="ECC0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4360C"/>
    <w:multiLevelType w:val="hybridMultilevel"/>
    <w:tmpl w:val="496C3E2A"/>
    <w:lvl w:ilvl="0" w:tplc="3D2E8E6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612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C7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CE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9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24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A4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C75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B8245A"/>
    <w:multiLevelType w:val="hybridMultilevel"/>
    <w:tmpl w:val="90745598"/>
    <w:lvl w:ilvl="0" w:tplc="FE9E89C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E15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62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8B2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8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E48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C8C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2A4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6F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0B5CDE"/>
    <w:multiLevelType w:val="hybridMultilevel"/>
    <w:tmpl w:val="F1EA40CC"/>
    <w:lvl w:ilvl="0" w:tplc="0419000F">
      <w:start w:val="1"/>
      <w:numFmt w:val="decimal"/>
      <w:lvlText w:val="%1."/>
      <w:lvlJc w:val="left"/>
      <w:pPr>
        <w:tabs>
          <w:tab w:val="num" w:pos="1968"/>
        </w:tabs>
        <w:ind w:left="1968" w:hanging="360"/>
      </w:pPr>
      <w:rPr>
        <w:rFonts w:hint="default"/>
      </w:rPr>
    </w:lvl>
    <w:lvl w:ilvl="1" w:tplc="04190003" w:tentative="1">
      <w:start w:val="1"/>
      <w:numFmt w:val="bullet"/>
      <w:lvlText w:val="o"/>
      <w:lvlJc w:val="left"/>
      <w:pPr>
        <w:tabs>
          <w:tab w:val="num" w:pos="2688"/>
        </w:tabs>
        <w:ind w:left="2688" w:hanging="360"/>
      </w:pPr>
      <w:rPr>
        <w:rFonts w:ascii="Courier New" w:hAnsi="Courier New" w:cs="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8" w15:restartNumberingAfterBreak="0">
    <w:nsid w:val="4C1A55CC"/>
    <w:multiLevelType w:val="multilevel"/>
    <w:tmpl w:val="8CAC05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A763409"/>
    <w:multiLevelType w:val="hybridMultilevel"/>
    <w:tmpl w:val="18EEB4CC"/>
    <w:lvl w:ilvl="0" w:tplc="04190001">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cs="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cs="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cs="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0" w15:restartNumberingAfterBreak="0">
    <w:nsid w:val="626626CA"/>
    <w:multiLevelType w:val="hybridMultilevel"/>
    <w:tmpl w:val="7EBA1DA4"/>
    <w:lvl w:ilvl="0" w:tplc="7C1CDDD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A1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E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87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A1A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A5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3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4B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2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F91A2A"/>
    <w:multiLevelType w:val="hybridMultilevel"/>
    <w:tmpl w:val="F6EA2F36"/>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684D2E75"/>
    <w:multiLevelType w:val="hybridMultilevel"/>
    <w:tmpl w:val="D32CE7B2"/>
    <w:lvl w:ilvl="0" w:tplc="14B819A2">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BDE516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83D2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0C090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C7A8AB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442637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C6FC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ADA9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FAB42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D1C0A32"/>
    <w:multiLevelType w:val="hybridMultilevel"/>
    <w:tmpl w:val="D7F8CCAC"/>
    <w:lvl w:ilvl="0" w:tplc="E632B3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D6C62D8"/>
    <w:multiLevelType w:val="multilevel"/>
    <w:tmpl w:val="6EC4F544"/>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11"/>
  </w:num>
  <w:num w:numId="4">
    <w:abstractNumId w:val="9"/>
  </w:num>
  <w:num w:numId="5">
    <w:abstractNumId w:val="7"/>
  </w:num>
  <w:num w:numId="6">
    <w:abstractNumId w:val="14"/>
  </w:num>
  <w:num w:numId="7">
    <w:abstractNumId w:val="12"/>
  </w:num>
  <w:num w:numId="8">
    <w:abstractNumId w:val="8"/>
  </w:num>
  <w:num w:numId="9">
    <w:abstractNumId w:val="5"/>
  </w:num>
  <w:num w:numId="10">
    <w:abstractNumId w:val="1"/>
  </w:num>
  <w:num w:numId="11">
    <w:abstractNumId w:val="2"/>
  </w:num>
  <w:num w:numId="12">
    <w:abstractNumId w:val="6"/>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FB0"/>
    <w:rsid w:val="00003251"/>
    <w:rsid w:val="00005420"/>
    <w:rsid w:val="000056B4"/>
    <w:rsid w:val="00005A99"/>
    <w:rsid w:val="00005C84"/>
    <w:rsid w:val="000067E4"/>
    <w:rsid w:val="00010272"/>
    <w:rsid w:val="00010623"/>
    <w:rsid w:val="000118A1"/>
    <w:rsid w:val="00013ABB"/>
    <w:rsid w:val="00016B2B"/>
    <w:rsid w:val="00016EFA"/>
    <w:rsid w:val="00021237"/>
    <w:rsid w:val="0002156D"/>
    <w:rsid w:val="00024DD3"/>
    <w:rsid w:val="0002767E"/>
    <w:rsid w:val="000306AD"/>
    <w:rsid w:val="00031FFD"/>
    <w:rsid w:val="0003335C"/>
    <w:rsid w:val="000342A5"/>
    <w:rsid w:val="00034C2B"/>
    <w:rsid w:val="000368ED"/>
    <w:rsid w:val="00036F79"/>
    <w:rsid w:val="00040ECA"/>
    <w:rsid w:val="00040FBF"/>
    <w:rsid w:val="00041DA0"/>
    <w:rsid w:val="00043D3E"/>
    <w:rsid w:val="00043D79"/>
    <w:rsid w:val="0004491B"/>
    <w:rsid w:val="0004656C"/>
    <w:rsid w:val="000471E7"/>
    <w:rsid w:val="000503A5"/>
    <w:rsid w:val="00051DBC"/>
    <w:rsid w:val="0005261B"/>
    <w:rsid w:val="000533BA"/>
    <w:rsid w:val="0005597C"/>
    <w:rsid w:val="000576F3"/>
    <w:rsid w:val="0006029F"/>
    <w:rsid w:val="000617BF"/>
    <w:rsid w:val="000633A1"/>
    <w:rsid w:val="000639FD"/>
    <w:rsid w:val="000642D4"/>
    <w:rsid w:val="0006552E"/>
    <w:rsid w:val="00067631"/>
    <w:rsid w:val="00070BE4"/>
    <w:rsid w:val="00072650"/>
    <w:rsid w:val="00072EA5"/>
    <w:rsid w:val="000735BF"/>
    <w:rsid w:val="00074AAC"/>
    <w:rsid w:val="00074EB8"/>
    <w:rsid w:val="00075276"/>
    <w:rsid w:val="000833F9"/>
    <w:rsid w:val="00083427"/>
    <w:rsid w:val="000836C1"/>
    <w:rsid w:val="00083864"/>
    <w:rsid w:val="00085426"/>
    <w:rsid w:val="0008695D"/>
    <w:rsid w:val="00090C8E"/>
    <w:rsid w:val="00090FAC"/>
    <w:rsid w:val="000915A2"/>
    <w:rsid w:val="000924F9"/>
    <w:rsid w:val="0009257E"/>
    <w:rsid w:val="0009317C"/>
    <w:rsid w:val="0009769B"/>
    <w:rsid w:val="000976EC"/>
    <w:rsid w:val="000A2AE8"/>
    <w:rsid w:val="000A59EB"/>
    <w:rsid w:val="000A631E"/>
    <w:rsid w:val="000A6C04"/>
    <w:rsid w:val="000A6D57"/>
    <w:rsid w:val="000A744C"/>
    <w:rsid w:val="000B1520"/>
    <w:rsid w:val="000B37AB"/>
    <w:rsid w:val="000B4B27"/>
    <w:rsid w:val="000B6CDF"/>
    <w:rsid w:val="000B6E41"/>
    <w:rsid w:val="000B76EC"/>
    <w:rsid w:val="000B786D"/>
    <w:rsid w:val="000B7F06"/>
    <w:rsid w:val="000C116A"/>
    <w:rsid w:val="000C1817"/>
    <w:rsid w:val="000C2FE7"/>
    <w:rsid w:val="000C3891"/>
    <w:rsid w:val="000C4929"/>
    <w:rsid w:val="000C6D68"/>
    <w:rsid w:val="000D1893"/>
    <w:rsid w:val="000D362A"/>
    <w:rsid w:val="000D662C"/>
    <w:rsid w:val="000D79EB"/>
    <w:rsid w:val="000E36E5"/>
    <w:rsid w:val="000E3FF4"/>
    <w:rsid w:val="000F0ECD"/>
    <w:rsid w:val="000F1205"/>
    <w:rsid w:val="000F12E0"/>
    <w:rsid w:val="000F1B17"/>
    <w:rsid w:val="000F2AE9"/>
    <w:rsid w:val="000F4E57"/>
    <w:rsid w:val="00103396"/>
    <w:rsid w:val="00103BE7"/>
    <w:rsid w:val="0010540D"/>
    <w:rsid w:val="00105711"/>
    <w:rsid w:val="001057E9"/>
    <w:rsid w:val="00106F95"/>
    <w:rsid w:val="00110CFB"/>
    <w:rsid w:val="00111166"/>
    <w:rsid w:val="00112373"/>
    <w:rsid w:val="0011412B"/>
    <w:rsid w:val="001144A5"/>
    <w:rsid w:val="001174A3"/>
    <w:rsid w:val="00120705"/>
    <w:rsid w:val="00120FF2"/>
    <w:rsid w:val="00121162"/>
    <w:rsid w:val="001211A4"/>
    <w:rsid w:val="00123700"/>
    <w:rsid w:val="001261B2"/>
    <w:rsid w:val="00131E3D"/>
    <w:rsid w:val="001341BA"/>
    <w:rsid w:val="00136FEB"/>
    <w:rsid w:val="00140B09"/>
    <w:rsid w:val="00144980"/>
    <w:rsid w:val="00146D08"/>
    <w:rsid w:val="0014715B"/>
    <w:rsid w:val="001511BE"/>
    <w:rsid w:val="00151801"/>
    <w:rsid w:val="0015530B"/>
    <w:rsid w:val="00155D50"/>
    <w:rsid w:val="001561E9"/>
    <w:rsid w:val="00156555"/>
    <w:rsid w:val="001648EF"/>
    <w:rsid w:val="00174049"/>
    <w:rsid w:val="00176703"/>
    <w:rsid w:val="00177200"/>
    <w:rsid w:val="0017767A"/>
    <w:rsid w:val="001840B3"/>
    <w:rsid w:val="00187E30"/>
    <w:rsid w:val="00191850"/>
    <w:rsid w:val="001925F6"/>
    <w:rsid w:val="001971E3"/>
    <w:rsid w:val="001A081A"/>
    <w:rsid w:val="001A1880"/>
    <w:rsid w:val="001A308D"/>
    <w:rsid w:val="001A473B"/>
    <w:rsid w:val="001A4D34"/>
    <w:rsid w:val="001A5CB0"/>
    <w:rsid w:val="001A5D11"/>
    <w:rsid w:val="001B1DD1"/>
    <w:rsid w:val="001B372D"/>
    <w:rsid w:val="001B3B62"/>
    <w:rsid w:val="001B6F89"/>
    <w:rsid w:val="001B7781"/>
    <w:rsid w:val="001C04E4"/>
    <w:rsid w:val="001C06A8"/>
    <w:rsid w:val="001C1819"/>
    <w:rsid w:val="001C2B02"/>
    <w:rsid w:val="001C324B"/>
    <w:rsid w:val="001C3BC9"/>
    <w:rsid w:val="001C6A98"/>
    <w:rsid w:val="001D0369"/>
    <w:rsid w:val="001D068C"/>
    <w:rsid w:val="001D1007"/>
    <w:rsid w:val="001D341D"/>
    <w:rsid w:val="001D61E5"/>
    <w:rsid w:val="001D68D5"/>
    <w:rsid w:val="001E13AD"/>
    <w:rsid w:val="001E1A06"/>
    <w:rsid w:val="001E3A55"/>
    <w:rsid w:val="001E7BDE"/>
    <w:rsid w:val="001F1C8E"/>
    <w:rsid w:val="001F48FE"/>
    <w:rsid w:val="001F6162"/>
    <w:rsid w:val="002031B3"/>
    <w:rsid w:val="002038CB"/>
    <w:rsid w:val="002039BA"/>
    <w:rsid w:val="0020621C"/>
    <w:rsid w:val="0021142B"/>
    <w:rsid w:val="002134BD"/>
    <w:rsid w:val="00214CBF"/>
    <w:rsid w:val="00215925"/>
    <w:rsid w:val="0021607E"/>
    <w:rsid w:val="00216B62"/>
    <w:rsid w:val="00217490"/>
    <w:rsid w:val="00221AAE"/>
    <w:rsid w:val="002245E3"/>
    <w:rsid w:val="00224878"/>
    <w:rsid w:val="0022790D"/>
    <w:rsid w:val="00231968"/>
    <w:rsid w:val="00231D6A"/>
    <w:rsid w:val="00231FD8"/>
    <w:rsid w:val="002332AB"/>
    <w:rsid w:val="002332AE"/>
    <w:rsid w:val="002334B4"/>
    <w:rsid w:val="00233F46"/>
    <w:rsid w:val="0023483C"/>
    <w:rsid w:val="00235D89"/>
    <w:rsid w:val="00236567"/>
    <w:rsid w:val="00236732"/>
    <w:rsid w:val="00240F69"/>
    <w:rsid w:val="00242DEE"/>
    <w:rsid w:val="00242F0E"/>
    <w:rsid w:val="00243C65"/>
    <w:rsid w:val="002513EF"/>
    <w:rsid w:val="00252F52"/>
    <w:rsid w:val="00262554"/>
    <w:rsid w:val="00262AC6"/>
    <w:rsid w:val="002635FB"/>
    <w:rsid w:val="00264258"/>
    <w:rsid w:val="00264637"/>
    <w:rsid w:val="00271103"/>
    <w:rsid w:val="00276E8D"/>
    <w:rsid w:val="00277E70"/>
    <w:rsid w:val="002805A0"/>
    <w:rsid w:val="002823AD"/>
    <w:rsid w:val="0028268E"/>
    <w:rsid w:val="0028446F"/>
    <w:rsid w:val="00284A7B"/>
    <w:rsid w:val="00285E52"/>
    <w:rsid w:val="002932A5"/>
    <w:rsid w:val="00293D09"/>
    <w:rsid w:val="002970DC"/>
    <w:rsid w:val="00297D76"/>
    <w:rsid w:val="002A235F"/>
    <w:rsid w:val="002A4608"/>
    <w:rsid w:val="002A5417"/>
    <w:rsid w:val="002A6C03"/>
    <w:rsid w:val="002B0432"/>
    <w:rsid w:val="002B04D8"/>
    <w:rsid w:val="002B0547"/>
    <w:rsid w:val="002B0D6A"/>
    <w:rsid w:val="002B4B6B"/>
    <w:rsid w:val="002B7B63"/>
    <w:rsid w:val="002C062B"/>
    <w:rsid w:val="002C3424"/>
    <w:rsid w:val="002C5215"/>
    <w:rsid w:val="002C5EB2"/>
    <w:rsid w:val="002C68B4"/>
    <w:rsid w:val="002C76CF"/>
    <w:rsid w:val="002C7EC1"/>
    <w:rsid w:val="002D21B1"/>
    <w:rsid w:val="002E218D"/>
    <w:rsid w:val="002E2E74"/>
    <w:rsid w:val="002E3F15"/>
    <w:rsid w:val="002E6BBF"/>
    <w:rsid w:val="002E7B38"/>
    <w:rsid w:val="002F0F45"/>
    <w:rsid w:val="002F389F"/>
    <w:rsid w:val="002F45F8"/>
    <w:rsid w:val="002F4E8B"/>
    <w:rsid w:val="002F6D7F"/>
    <w:rsid w:val="002F7646"/>
    <w:rsid w:val="002F7797"/>
    <w:rsid w:val="0030223F"/>
    <w:rsid w:val="00303D6F"/>
    <w:rsid w:val="00304F6B"/>
    <w:rsid w:val="0030711F"/>
    <w:rsid w:val="003102D9"/>
    <w:rsid w:val="00310F3F"/>
    <w:rsid w:val="00311206"/>
    <w:rsid w:val="003117FE"/>
    <w:rsid w:val="00311F49"/>
    <w:rsid w:val="0031379B"/>
    <w:rsid w:val="00314718"/>
    <w:rsid w:val="00316779"/>
    <w:rsid w:val="00316C51"/>
    <w:rsid w:val="00324469"/>
    <w:rsid w:val="00326BF5"/>
    <w:rsid w:val="00335169"/>
    <w:rsid w:val="00335DE7"/>
    <w:rsid w:val="00336A10"/>
    <w:rsid w:val="00341E42"/>
    <w:rsid w:val="00351302"/>
    <w:rsid w:val="00352AF7"/>
    <w:rsid w:val="00352C52"/>
    <w:rsid w:val="0035402B"/>
    <w:rsid w:val="00356126"/>
    <w:rsid w:val="00360B0A"/>
    <w:rsid w:val="00361E7C"/>
    <w:rsid w:val="003627C0"/>
    <w:rsid w:val="00362E34"/>
    <w:rsid w:val="00363CFF"/>
    <w:rsid w:val="00364AE7"/>
    <w:rsid w:val="0036646B"/>
    <w:rsid w:val="00370575"/>
    <w:rsid w:val="00370AA5"/>
    <w:rsid w:val="00373278"/>
    <w:rsid w:val="0038376D"/>
    <w:rsid w:val="00383AF1"/>
    <w:rsid w:val="00384944"/>
    <w:rsid w:val="00392783"/>
    <w:rsid w:val="00393945"/>
    <w:rsid w:val="00396B70"/>
    <w:rsid w:val="00397D74"/>
    <w:rsid w:val="003A1A83"/>
    <w:rsid w:val="003A2B9F"/>
    <w:rsid w:val="003A461D"/>
    <w:rsid w:val="003A5DA5"/>
    <w:rsid w:val="003A656F"/>
    <w:rsid w:val="003A6B20"/>
    <w:rsid w:val="003A7D7D"/>
    <w:rsid w:val="003B1EEF"/>
    <w:rsid w:val="003B4896"/>
    <w:rsid w:val="003B4B3D"/>
    <w:rsid w:val="003B70D6"/>
    <w:rsid w:val="003C02D4"/>
    <w:rsid w:val="003C0478"/>
    <w:rsid w:val="003C0952"/>
    <w:rsid w:val="003C59F3"/>
    <w:rsid w:val="003C7703"/>
    <w:rsid w:val="003D10C1"/>
    <w:rsid w:val="003D1265"/>
    <w:rsid w:val="003D32F2"/>
    <w:rsid w:val="003D43BA"/>
    <w:rsid w:val="003E0AAB"/>
    <w:rsid w:val="003E227E"/>
    <w:rsid w:val="003E2C02"/>
    <w:rsid w:val="003E3270"/>
    <w:rsid w:val="003E3E6C"/>
    <w:rsid w:val="003E76D3"/>
    <w:rsid w:val="003F4A09"/>
    <w:rsid w:val="003F561F"/>
    <w:rsid w:val="0040126E"/>
    <w:rsid w:val="0040431C"/>
    <w:rsid w:val="00404BC5"/>
    <w:rsid w:val="00405F75"/>
    <w:rsid w:val="00406649"/>
    <w:rsid w:val="00407F6D"/>
    <w:rsid w:val="00407FCF"/>
    <w:rsid w:val="00412FF2"/>
    <w:rsid w:val="00415D29"/>
    <w:rsid w:val="00415E9D"/>
    <w:rsid w:val="0041636A"/>
    <w:rsid w:val="00416667"/>
    <w:rsid w:val="00416FCC"/>
    <w:rsid w:val="00421D1B"/>
    <w:rsid w:val="00427EEF"/>
    <w:rsid w:val="00434265"/>
    <w:rsid w:val="004345C5"/>
    <w:rsid w:val="004412A3"/>
    <w:rsid w:val="004454F5"/>
    <w:rsid w:val="0044624F"/>
    <w:rsid w:val="00446BCA"/>
    <w:rsid w:val="0045293B"/>
    <w:rsid w:val="00461899"/>
    <w:rsid w:val="0046420A"/>
    <w:rsid w:val="004649E7"/>
    <w:rsid w:val="0046620D"/>
    <w:rsid w:val="00466F23"/>
    <w:rsid w:val="00467DA1"/>
    <w:rsid w:val="0047022E"/>
    <w:rsid w:val="0047337C"/>
    <w:rsid w:val="00474A75"/>
    <w:rsid w:val="00476154"/>
    <w:rsid w:val="004802E9"/>
    <w:rsid w:val="00480F33"/>
    <w:rsid w:val="0048443B"/>
    <w:rsid w:val="00485DDA"/>
    <w:rsid w:val="00490533"/>
    <w:rsid w:val="00491AA8"/>
    <w:rsid w:val="0049533C"/>
    <w:rsid w:val="00495F81"/>
    <w:rsid w:val="004A143F"/>
    <w:rsid w:val="004A1CCE"/>
    <w:rsid w:val="004A2A9F"/>
    <w:rsid w:val="004A3181"/>
    <w:rsid w:val="004A4A08"/>
    <w:rsid w:val="004B1289"/>
    <w:rsid w:val="004B212B"/>
    <w:rsid w:val="004B6F49"/>
    <w:rsid w:val="004B7449"/>
    <w:rsid w:val="004C1B6B"/>
    <w:rsid w:val="004C2DF9"/>
    <w:rsid w:val="004C3066"/>
    <w:rsid w:val="004C3E40"/>
    <w:rsid w:val="004D0C04"/>
    <w:rsid w:val="004D4BAD"/>
    <w:rsid w:val="004E1390"/>
    <w:rsid w:val="004E4E51"/>
    <w:rsid w:val="004E6122"/>
    <w:rsid w:val="004E6167"/>
    <w:rsid w:val="004E7C94"/>
    <w:rsid w:val="004E7F1A"/>
    <w:rsid w:val="004F1F62"/>
    <w:rsid w:val="004F25F1"/>
    <w:rsid w:val="004F4379"/>
    <w:rsid w:val="004F67F2"/>
    <w:rsid w:val="004F68F7"/>
    <w:rsid w:val="0050024D"/>
    <w:rsid w:val="00501004"/>
    <w:rsid w:val="005022D0"/>
    <w:rsid w:val="0050454C"/>
    <w:rsid w:val="00507C29"/>
    <w:rsid w:val="00507CFF"/>
    <w:rsid w:val="00511308"/>
    <w:rsid w:val="00517C26"/>
    <w:rsid w:val="0052143D"/>
    <w:rsid w:val="00523778"/>
    <w:rsid w:val="00524BF9"/>
    <w:rsid w:val="0052777B"/>
    <w:rsid w:val="00527E34"/>
    <w:rsid w:val="005303A1"/>
    <w:rsid w:val="00532429"/>
    <w:rsid w:val="005348EE"/>
    <w:rsid w:val="00536163"/>
    <w:rsid w:val="0053678A"/>
    <w:rsid w:val="00540F49"/>
    <w:rsid w:val="005414A6"/>
    <w:rsid w:val="0054316E"/>
    <w:rsid w:val="00543192"/>
    <w:rsid w:val="0054548F"/>
    <w:rsid w:val="00546611"/>
    <w:rsid w:val="00547755"/>
    <w:rsid w:val="00547A5D"/>
    <w:rsid w:val="00551FEC"/>
    <w:rsid w:val="00553397"/>
    <w:rsid w:val="00553F3B"/>
    <w:rsid w:val="005543EA"/>
    <w:rsid w:val="005575BE"/>
    <w:rsid w:val="00560233"/>
    <w:rsid w:val="00560AAA"/>
    <w:rsid w:val="00572C32"/>
    <w:rsid w:val="005754AF"/>
    <w:rsid w:val="005767FE"/>
    <w:rsid w:val="005778F5"/>
    <w:rsid w:val="00580567"/>
    <w:rsid w:val="00582504"/>
    <w:rsid w:val="00583636"/>
    <w:rsid w:val="00590352"/>
    <w:rsid w:val="005904C6"/>
    <w:rsid w:val="00595090"/>
    <w:rsid w:val="00595778"/>
    <w:rsid w:val="00595C92"/>
    <w:rsid w:val="00595CAD"/>
    <w:rsid w:val="0059650F"/>
    <w:rsid w:val="00596A82"/>
    <w:rsid w:val="00596D5A"/>
    <w:rsid w:val="005A0A7B"/>
    <w:rsid w:val="005A28C2"/>
    <w:rsid w:val="005A37B2"/>
    <w:rsid w:val="005A57AA"/>
    <w:rsid w:val="005A5BF5"/>
    <w:rsid w:val="005A6519"/>
    <w:rsid w:val="005B16EA"/>
    <w:rsid w:val="005B3138"/>
    <w:rsid w:val="005B45C4"/>
    <w:rsid w:val="005B4DD6"/>
    <w:rsid w:val="005B54CE"/>
    <w:rsid w:val="005B72CF"/>
    <w:rsid w:val="005C5A92"/>
    <w:rsid w:val="005C5E0A"/>
    <w:rsid w:val="005D0D83"/>
    <w:rsid w:val="005D4E88"/>
    <w:rsid w:val="005D4F0E"/>
    <w:rsid w:val="005D587A"/>
    <w:rsid w:val="005D6F5C"/>
    <w:rsid w:val="005E01D1"/>
    <w:rsid w:val="005E21E9"/>
    <w:rsid w:val="005E3318"/>
    <w:rsid w:val="005E4053"/>
    <w:rsid w:val="005E5566"/>
    <w:rsid w:val="005E789B"/>
    <w:rsid w:val="005F18EC"/>
    <w:rsid w:val="005F1979"/>
    <w:rsid w:val="005F1AE4"/>
    <w:rsid w:val="005F33D3"/>
    <w:rsid w:val="005F5F87"/>
    <w:rsid w:val="005F6F36"/>
    <w:rsid w:val="00602424"/>
    <w:rsid w:val="0060243C"/>
    <w:rsid w:val="00611894"/>
    <w:rsid w:val="006123DF"/>
    <w:rsid w:val="00615424"/>
    <w:rsid w:val="00615AF4"/>
    <w:rsid w:val="00615FEF"/>
    <w:rsid w:val="00617B15"/>
    <w:rsid w:val="0062109A"/>
    <w:rsid w:val="00621155"/>
    <w:rsid w:val="006217D9"/>
    <w:rsid w:val="00625940"/>
    <w:rsid w:val="00626C84"/>
    <w:rsid w:val="006277E4"/>
    <w:rsid w:val="006306DA"/>
    <w:rsid w:val="006319E0"/>
    <w:rsid w:val="00632FB1"/>
    <w:rsid w:val="00633043"/>
    <w:rsid w:val="00640686"/>
    <w:rsid w:val="00643B4D"/>
    <w:rsid w:val="00644E51"/>
    <w:rsid w:val="00646049"/>
    <w:rsid w:val="00646916"/>
    <w:rsid w:val="0064781D"/>
    <w:rsid w:val="00647C42"/>
    <w:rsid w:val="006503AF"/>
    <w:rsid w:val="006511F2"/>
    <w:rsid w:val="00652813"/>
    <w:rsid w:val="0065327E"/>
    <w:rsid w:val="006541E4"/>
    <w:rsid w:val="00656245"/>
    <w:rsid w:val="006605EC"/>
    <w:rsid w:val="00661A2B"/>
    <w:rsid w:val="00664243"/>
    <w:rsid w:val="006648A8"/>
    <w:rsid w:val="0066517A"/>
    <w:rsid w:val="00666505"/>
    <w:rsid w:val="006678B4"/>
    <w:rsid w:val="006707A9"/>
    <w:rsid w:val="00670966"/>
    <w:rsid w:val="00670D89"/>
    <w:rsid w:val="00672726"/>
    <w:rsid w:val="00672AFE"/>
    <w:rsid w:val="00672B89"/>
    <w:rsid w:val="00673257"/>
    <w:rsid w:val="006740D1"/>
    <w:rsid w:val="00674B86"/>
    <w:rsid w:val="00676FBF"/>
    <w:rsid w:val="00677012"/>
    <w:rsid w:val="006811F2"/>
    <w:rsid w:val="00682DC4"/>
    <w:rsid w:val="00683D4D"/>
    <w:rsid w:val="00684CB9"/>
    <w:rsid w:val="006850C3"/>
    <w:rsid w:val="00690100"/>
    <w:rsid w:val="00690BF1"/>
    <w:rsid w:val="00693A7A"/>
    <w:rsid w:val="00694692"/>
    <w:rsid w:val="00694889"/>
    <w:rsid w:val="00695463"/>
    <w:rsid w:val="006A0035"/>
    <w:rsid w:val="006A0527"/>
    <w:rsid w:val="006A0601"/>
    <w:rsid w:val="006A0B84"/>
    <w:rsid w:val="006A6A84"/>
    <w:rsid w:val="006A6E69"/>
    <w:rsid w:val="006A71BC"/>
    <w:rsid w:val="006B0763"/>
    <w:rsid w:val="006B1429"/>
    <w:rsid w:val="006B1E71"/>
    <w:rsid w:val="006B2BAA"/>
    <w:rsid w:val="006B6107"/>
    <w:rsid w:val="006B728E"/>
    <w:rsid w:val="006B7D8B"/>
    <w:rsid w:val="006C08B5"/>
    <w:rsid w:val="006C22D4"/>
    <w:rsid w:val="006C46F9"/>
    <w:rsid w:val="006C4DB5"/>
    <w:rsid w:val="006C6B98"/>
    <w:rsid w:val="006C7C10"/>
    <w:rsid w:val="006C7E44"/>
    <w:rsid w:val="006D15C4"/>
    <w:rsid w:val="006D1646"/>
    <w:rsid w:val="006D178B"/>
    <w:rsid w:val="006D3377"/>
    <w:rsid w:val="006D38D1"/>
    <w:rsid w:val="006D567D"/>
    <w:rsid w:val="006D5871"/>
    <w:rsid w:val="006D771F"/>
    <w:rsid w:val="006D7A5B"/>
    <w:rsid w:val="006E2E26"/>
    <w:rsid w:val="006E4214"/>
    <w:rsid w:val="006E684B"/>
    <w:rsid w:val="006E7A1E"/>
    <w:rsid w:val="006F3FCD"/>
    <w:rsid w:val="006F4085"/>
    <w:rsid w:val="006F410A"/>
    <w:rsid w:val="006F7882"/>
    <w:rsid w:val="00700BC3"/>
    <w:rsid w:val="00701FE9"/>
    <w:rsid w:val="00702BF3"/>
    <w:rsid w:val="007068C1"/>
    <w:rsid w:val="00707C9B"/>
    <w:rsid w:val="00714B9E"/>
    <w:rsid w:val="0071727C"/>
    <w:rsid w:val="00717CC2"/>
    <w:rsid w:val="00722B78"/>
    <w:rsid w:val="00724F46"/>
    <w:rsid w:val="00727FFC"/>
    <w:rsid w:val="00732289"/>
    <w:rsid w:val="00735BB0"/>
    <w:rsid w:val="007363BB"/>
    <w:rsid w:val="00736DF8"/>
    <w:rsid w:val="007378BC"/>
    <w:rsid w:val="00740D43"/>
    <w:rsid w:val="00742741"/>
    <w:rsid w:val="00742D10"/>
    <w:rsid w:val="00744CCF"/>
    <w:rsid w:val="0074529F"/>
    <w:rsid w:val="00745782"/>
    <w:rsid w:val="00750101"/>
    <w:rsid w:val="00750EA8"/>
    <w:rsid w:val="00753B1C"/>
    <w:rsid w:val="007557EE"/>
    <w:rsid w:val="00755E70"/>
    <w:rsid w:val="007570CD"/>
    <w:rsid w:val="0076025C"/>
    <w:rsid w:val="00762BD9"/>
    <w:rsid w:val="00762F26"/>
    <w:rsid w:val="0076428E"/>
    <w:rsid w:val="00764E96"/>
    <w:rsid w:val="00765136"/>
    <w:rsid w:val="00766F00"/>
    <w:rsid w:val="00770999"/>
    <w:rsid w:val="00772B64"/>
    <w:rsid w:val="00777B18"/>
    <w:rsid w:val="007809A8"/>
    <w:rsid w:val="00780C21"/>
    <w:rsid w:val="00782A37"/>
    <w:rsid w:val="0078314E"/>
    <w:rsid w:val="007855DD"/>
    <w:rsid w:val="00787117"/>
    <w:rsid w:val="00787DF1"/>
    <w:rsid w:val="007911FE"/>
    <w:rsid w:val="007925CC"/>
    <w:rsid w:val="00795973"/>
    <w:rsid w:val="00795D4B"/>
    <w:rsid w:val="007A2C2B"/>
    <w:rsid w:val="007A4970"/>
    <w:rsid w:val="007A79DC"/>
    <w:rsid w:val="007B0DF0"/>
    <w:rsid w:val="007B2096"/>
    <w:rsid w:val="007B449D"/>
    <w:rsid w:val="007B46CF"/>
    <w:rsid w:val="007B4A1A"/>
    <w:rsid w:val="007B4B38"/>
    <w:rsid w:val="007B637E"/>
    <w:rsid w:val="007C0C80"/>
    <w:rsid w:val="007C13B1"/>
    <w:rsid w:val="007C3291"/>
    <w:rsid w:val="007C434D"/>
    <w:rsid w:val="007C4CEC"/>
    <w:rsid w:val="007C6142"/>
    <w:rsid w:val="007C664E"/>
    <w:rsid w:val="007D0746"/>
    <w:rsid w:val="007D33ED"/>
    <w:rsid w:val="007D408B"/>
    <w:rsid w:val="007E0FD7"/>
    <w:rsid w:val="007E2031"/>
    <w:rsid w:val="007E30B9"/>
    <w:rsid w:val="007E4438"/>
    <w:rsid w:val="007E6483"/>
    <w:rsid w:val="007E7B8E"/>
    <w:rsid w:val="007F38EA"/>
    <w:rsid w:val="007F3C23"/>
    <w:rsid w:val="007F4ECE"/>
    <w:rsid w:val="00800BB3"/>
    <w:rsid w:val="00801069"/>
    <w:rsid w:val="0080202E"/>
    <w:rsid w:val="008061B9"/>
    <w:rsid w:val="00811620"/>
    <w:rsid w:val="00811B4E"/>
    <w:rsid w:val="00813A22"/>
    <w:rsid w:val="00814E53"/>
    <w:rsid w:val="00815143"/>
    <w:rsid w:val="00815ED7"/>
    <w:rsid w:val="00822A60"/>
    <w:rsid w:val="00822BE7"/>
    <w:rsid w:val="00823EEC"/>
    <w:rsid w:val="00824367"/>
    <w:rsid w:val="00827500"/>
    <w:rsid w:val="0082757A"/>
    <w:rsid w:val="00827D13"/>
    <w:rsid w:val="00830D14"/>
    <w:rsid w:val="00832600"/>
    <w:rsid w:val="0083300C"/>
    <w:rsid w:val="008364A7"/>
    <w:rsid w:val="00836CFA"/>
    <w:rsid w:val="008408C6"/>
    <w:rsid w:val="008411B7"/>
    <w:rsid w:val="00842BA9"/>
    <w:rsid w:val="00843DFF"/>
    <w:rsid w:val="008440A9"/>
    <w:rsid w:val="00845B1F"/>
    <w:rsid w:val="00846C73"/>
    <w:rsid w:val="0084791B"/>
    <w:rsid w:val="008570D9"/>
    <w:rsid w:val="00857617"/>
    <w:rsid w:val="008603FF"/>
    <w:rsid w:val="00861457"/>
    <w:rsid w:val="0086360C"/>
    <w:rsid w:val="00863B31"/>
    <w:rsid w:val="008700EE"/>
    <w:rsid w:val="00872864"/>
    <w:rsid w:val="00874667"/>
    <w:rsid w:val="00875EB2"/>
    <w:rsid w:val="00882D2C"/>
    <w:rsid w:val="00883A60"/>
    <w:rsid w:val="00883DA2"/>
    <w:rsid w:val="008848AB"/>
    <w:rsid w:val="00884984"/>
    <w:rsid w:val="00887F4B"/>
    <w:rsid w:val="0089010F"/>
    <w:rsid w:val="00893DDD"/>
    <w:rsid w:val="00894D7A"/>
    <w:rsid w:val="00895370"/>
    <w:rsid w:val="00895DE7"/>
    <w:rsid w:val="00897034"/>
    <w:rsid w:val="00897341"/>
    <w:rsid w:val="008974EC"/>
    <w:rsid w:val="00897E98"/>
    <w:rsid w:val="008A33AE"/>
    <w:rsid w:val="008A4380"/>
    <w:rsid w:val="008B0186"/>
    <w:rsid w:val="008B0CDD"/>
    <w:rsid w:val="008B64DA"/>
    <w:rsid w:val="008B731A"/>
    <w:rsid w:val="008B76CF"/>
    <w:rsid w:val="008C64BB"/>
    <w:rsid w:val="008C73D8"/>
    <w:rsid w:val="008C74DD"/>
    <w:rsid w:val="008C7710"/>
    <w:rsid w:val="008C7B55"/>
    <w:rsid w:val="008D0FA0"/>
    <w:rsid w:val="008D0FAE"/>
    <w:rsid w:val="008D428C"/>
    <w:rsid w:val="008D5A65"/>
    <w:rsid w:val="008E0FDD"/>
    <w:rsid w:val="008E3105"/>
    <w:rsid w:val="008E3939"/>
    <w:rsid w:val="008E5AA2"/>
    <w:rsid w:val="008E71B7"/>
    <w:rsid w:val="008F0419"/>
    <w:rsid w:val="008F1BDA"/>
    <w:rsid w:val="00900889"/>
    <w:rsid w:val="00901749"/>
    <w:rsid w:val="009018C8"/>
    <w:rsid w:val="00904D53"/>
    <w:rsid w:val="00905CFC"/>
    <w:rsid w:val="00906967"/>
    <w:rsid w:val="009112FB"/>
    <w:rsid w:val="009118E4"/>
    <w:rsid w:val="009128CD"/>
    <w:rsid w:val="00912E1F"/>
    <w:rsid w:val="009142E1"/>
    <w:rsid w:val="00916B52"/>
    <w:rsid w:val="00917264"/>
    <w:rsid w:val="00920CC8"/>
    <w:rsid w:val="00923E78"/>
    <w:rsid w:val="009307A8"/>
    <w:rsid w:val="009317D2"/>
    <w:rsid w:val="009337EB"/>
    <w:rsid w:val="009343E0"/>
    <w:rsid w:val="00934A80"/>
    <w:rsid w:val="00935622"/>
    <w:rsid w:val="00935B9C"/>
    <w:rsid w:val="009375E4"/>
    <w:rsid w:val="00950FCA"/>
    <w:rsid w:val="0095398C"/>
    <w:rsid w:val="00954694"/>
    <w:rsid w:val="00954ACA"/>
    <w:rsid w:val="00957A75"/>
    <w:rsid w:val="00960A3A"/>
    <w:rsid w:val="00961B39"/>
    <w:rsid w:val="00963BAB"/>
    <w:rsid w:val="00964927"/>
    <w:rsid w:val="0096676B"/>
    <w:rsid w:val="00970313"/>
    <w:rsid w:val="00971B40"/>
    <w:rsid w:val="00972134"/>
    <w:rsid w:val="00972328"/>
    <w:rsid w:val="00976056"/>
    <w:rsid w:val="0098043E"/>
    <w:rsid w:val="00980F42"/>
    <w:rsid w:val="009815F5"/>
    <w:rsid w:val="00981812"/>
    <w:rsid w:val="009820E4"/>
    <w:rsid w:val="00984FF9"/>
    <w:rsid w:val="00985E6E"/>
    <w:rsid w:val="0098683B"/>
    <w:rsid w:val="0099013B"/>
    <w:rsid w:val="009902F1"/>
    <w:rsid w:val="009928D9"/>
    <w:rsid w:val="00992DC1"/>
    <w:rsid w:val="009944FF"/>
    <w:rsid w:val="00997830"/>
    <w:rsid w:val="009A13AE"/>
    <w:rsid w:val="009A29C1"/>
    <w:rsid w:val="009A45EE"/>
    <w:rsid w:val="009A54CB"/>
    <w:rsid w:val="009A5C3E"/>
    <w:rsid w:val="009A76DB"/>
    <w:rsid w:val="009A7A7D"/>
    <w:rsid w:val="009B12C1"/>
    <w:rsid w:val="009B15DF"/>
    <w:rsid w:val="009B2147"/>
    <w:rsid w:val="009B303B"/>
    <w:rsid w:val="009C08B6"/>
    <w:rsid w:val="009C2BF7"/>
    <w:rsid w:val="009C36CB"/>
    <w:rsid w:val="009C3B74"/>
    <w:rsid w:val="009C79E2"/>
    <w:rsid w:val="009C7CEE"/>
    <w:rsid w:val="009D3C8B"/>
    <w:rsid w:val="009D3FB0"/>
    <w:rsid w:val="009D62B2"/>
    <w:rsid w:val="009D6B1A"/>
    <w:rsid w:val="009D6C78"/>
    <w:rsid w:val="009D7C71"/>
    <w:rsid w:val="009E0AF4"/>
    <w:rsid w:val="009E14F9"/>
    <w:rsid w:val="009E1C2F"/>
    <w:rsid w:val="009E322A"/>
    <w:rsid w:val="009E7804"/>
    <w:rsid w:val="009F1AC7"/>
    <w:rsid w:val="009F1C69"/>
    <w:rsid w:val="009F43B3"/>
    <w:rsid w:val="009F5DB0"/>
    <w:rsid w:val="00A01C33"/>
    <w:rsid w:val="00A01E30"/>
    <w:rsid w:val="00A020BA"/>
    <w:rsid w:val="00A02923"/>
    <w:rsid w:val="00A029FF"/>
    <w:rsid w:val="00A04F7C"/>
    <w:rsid w:val="00A05131"/>
    <w:rsid w:val="00A12711"/>
    <w:rsid w:val="00A12DAE"/>
    <w:rsid w:val="00A13DE2"/>
    <w:rsid w:val="00A15D69"/>
    <w:rsid w:val="00A2023B"/>
    <w:rsid w:val="00A23BD7"/>
    <w:rsid w:val="00A2581D"/>
    <w:rsid w:val="00A27678"/>
    <w:rsid w:val="00A2792B"/>
    <w:rsid w:val="00A27DC6"/>
    <w:rsid w:val="00A32487"/>
    <w:rsid w:val="00A32830"/>
    <w:rsid w:val="00A3445E"/>
    <w:rsid w:val="00A352B0"/>
    <w:rsid w:val="00A40C40"/>
    <w:rsid w:val="00A41722"/>
    <w:rsid w:val="00A43BD0"/>
    <w:rsid w:val="00A45F7B"/>
    <w:rsid w:val="00A47A78"/>
    <w:rsid w:val="00A47B1B"/>
    <w:rsid w:val="00A47ED0"/>
    <w:rsid w:val="00A50784"/>
    <w:rsid w:val="00A50FD8"/>
    <w:rsid w:val="00A52D04"/>
    <w:rsid w:val="00A53EAE"/>
    <w:rsid w:val="00A5697F"/>
    <w:rsid w:val="00A60B08"/>
    <w:rsid w:val="00A60EF1"/>
    <w:rsid w:val="00A627DE"/>
    <w:rsid w:val="00A62831"/>
    <w:rsid w:val="00A654DD"/>
    <w:rsid w:val="00A735F9"/>
    <w:rsid w:val="00A75C37"/>
    <w:rsid w:val="00A769FB"/>
    <w:rsid w:val="00A81631"/>
    <w:rsid w:val="00A86425"/>
    <w:rsid w:val="00A87D22"/>
    <w:rsid w:val="00A87EFE"/>
    <w:rsid w:val="00A92919"/>
    <w:rsid w:val="00A95E56"/>
    <w:rsid w:val="00AA0EC7"/>
    <w:rsid w:val="00AA0F61"/>
    <w:rsid w:val="00AA2CB6"/>
    <w:rsid w:val="00AA4790"/>
    <w:rsid w:val="00AA57FD"/>
    <w:rsid w:val="00AA5939"/>
    <w:rsid w:val="00AB14C4"/>
    <w:rsid w:val="00AB1711"/>
    <w:rsid w:val="00AB339A"/>
    <w:rsid w:val="00AB4FB6"/>
    <w:rsid w:val="00AB7766"/>
    <w:rsid w:val="00AC2B2B"/>
    <w:rsid w:val="00AC33DC"/>
    <w:rsid w:val="00AC3890"/>
    <w:rsid w:val="00AC45CC"/>
    <w:rsid w:val="00AC652E"/>
    <w:rsid w:val="00AC7E0A"/>
    <w:rsid w:val="00AD2965"/>
    <w:rsid w:val="00AD39E6"/>
    <w:rsid w:val="00AD43F1"/>
    <w:rsid w:val="00AD7E6E"/>
    <w:rsid w:val="00AD7F39"/>
    <w:rsid w:val="00AE0049"/>
    <w:rsid w:val="00AE096F"/>
    <w:rsid w:val="00AE36D8"/>
    <w:rsid w:val="00AE3E6C"/>
    <w:rsid w:val="00AE40EB"/>
    <w:rsid w:val="00AE697E"/>
    <w:rsid w:val="00AE7478"/>
    <w:rsid w:val="00AF01A6"/>
    <w:rsid w:val="00AF01B6"/>
    <w:rsid w:val="00AF0FA7"/>
    <w:rsid w:val="00AF1991"/>
    <w:rsid w:val="00AF1D46"/>
    <w:rsid w:val="00AF296B"/>
    <w:rsid w:val="00AF5571"/>
    <w:rsid w:val="00AF5FD9"/>
    <w:rsid w:val="00AF61A4"/>
    <w:rsid w:val="00AF6694"/>
    <w:rsid w:val="00AF69AA"/>
    <w:rsid w:val="00AF6B36"/>
    <w:rsid w:val="00AF7289"/>
    <w:rsid w:val="00AF770D"/>
    <w:rsid w:val="00B0000B"/>
    <w:rsid w:val="00B0390C"/>
    <w:rsid w:val="00B045B4"/>
    <w:rsid w:val="00B0476B"/>
    <w:rsid w:val="00B07C39"/>
    <w:rsid w:val="00B11612"/>
    <w:rsid w:val="00B12204"/>
    <w:rsid w:val="00B14978"/>
    <w:rsid w:val="00B14DAA"/>
    <w:rsid w:val="00B2189B"/>
    <w:rsid w:val="00B24F7A"/>
    <w:rsid w:val="00B25777"/>
    <w:rsid w:val="00B3297E"/>
    <w:rsid w:val="00B329E0"/>
    <w:rsid w:val="00B32C07"/>
    <w:rsid w:val="00B35B7D"/>
    <w:rsid w:val="00B370BC"/>
    <w:rsid w:val="00B37E2A"/>
    <w:rsid w:val="00B41CF8"/>
    <w:rsid w:val="00B43BC9"/>
    <w:rsid w:val="00B44882"/>
    <w:rsid w:val="00B47F5D"/>
    <w:rsid w:val="00B50638"/>
    <w:rsid w:val="00B51971"/>
    <w:rsid w:val="00B54CC7"/>
    <w:rsid w:val="00B57F60"/>
    <w:rsid w:val="00B6450B"/>
    <w:rsid w:val="00B67A50"/>
    <w:rsid w:val="00B67D58"/>
    <w:rsid w:val="00B73AE7"/>
    <w:rsid w:val="00B7424C"/>
    <w:rsid w:val="00B74804"/>
    <w:rsid w:val="00B761CC"/>
    <w:rsid w:val="00B76C05"/>
    <w:rsid w:val="00B77AB8"/>
    <w:rsid w:val="00B80608"/>
    <w:rsid w:val="00B81572"/>
    <w:rsid w:val="00B824D3"/>
    <w:rsid w:val="00B92716"/>
    <w:rsid w:val="00B92D6B"/>
    <w:rsid w:val="00B92F5B"/>
    <w:rsid w:val="00B95E11"/>
    <w:rsid w:val="00B96212"/>
    <w:rsid w:val="00B963D0"/>
    <w:rsid w:val="00BA090F"/>
    <w:rsid w:val="00BA2B79"/>
    <w:rsid w:val="00BA4EC2"/>
    <w:rsid w:val="00BA52B2"/>
    <w:rsid w:val="00BA60E6"/>
    <w:rsid w:val="00BB2FF4"/>
    <w:rsid w:val="00BB4AB7"/>
    <w:rsid w:val="00BB5499"/>
    <w:rsid w:val="00BB5C5C"/>
    <w:rsid w:val="00BB5D9A"/>
    <w:rsid w:val="00BC3821"/>
    <w:rsid w:val="00BC3B2C"/>
    <w:rsid w:val="00BC4901"/>
    <w:rsid w:val="00BC5ECE"/>
    <w:rsid w:val="00BC69F8"/>
    <w:rsid w:val="00BD4508"/>
    <w:rsid w:val="00BD4A11"/>
    <w:rsid w:val="00BD51D9"/>
    <w:rsid w:val="00BD690E"/>
    <w:rsid w:val="00BD7473"/>
    <w:rsid w:val="00BE0D20"/>
    <w:rsid w:val="00BE1321"/>
    <w:rsid w:val="00BE1E1B"/>
    <w:rsid w:val="00BE5040"/>
    <w:rsid w:val="00BE5948"/>
    <w:rsid w:val="00BE6D38"/>
    <w:rsid w:val="00BF2579"/>
    <w:rsid w:val="00BF4893"/>
    <w:rsid w:val="00BF4F79"/>
    <w:rsid w:val="00BF690B"/>
    <w:rsid w:val="00C045A5"/>
    <w:rsid w:val="00C04F64"/>
    <w:rsid w:val="00C06281"/>
    <w:rsid w:val="00C0682E"/>
    <w:rsid w:val="00C072D2"/>
    <w:rsid w:val="00C110DD"/>
    <w:rsid w:val="00C12DC1"/>
    <w:rsid w:val="00C14B59"/>
    <w:rsid w:val="00C15E2C"/>
    <w:rsid w:val="00C16C43"/>
    <w:rsid w:val="00C217C4"/>
    <w:rsid w:val="00C220F3"/>
    <w:rsid w:val="00C23465"/>
    <w:rsid w:val="00C2464E"/>
    <w:rsid w:val="00C2472B"/>
    <w:rsid w:val="00C26135"/>
    <w:rsid w:val="00C27C39"/>
    <w:rsid w:val="00C32C0F"/>
    <w:rsid w:val="00C35BE1"/>
    <w:rsid w:val="00C36DA0"/>
    <w:rsid w:val="00C37806"/>
    <w:rsid w:val="00C40DB1"/>
    <w:rsid w:val="00C450A0"/>
    <w:rsid w:val="00C5016E"/>
    <w:rsid w:val="00C50BBC"/>
    <w:rsid w:val="00C53734"/>
    <w:rsid w:val="00C54C0F"/>
    <w:rsid w:val="00C557DB"/>
    <w:rsid w:val="00C563B9"/>
    <w:rsid w:val="00C56B97"/>
    <w:rsid w:val="00C5726A"/>
    <w:rsid w:val="00C6101F"/>
    <w:rsid w:val="00C6382E"/>
    <w:rsid w:val="00C668BE"/>
    <w:rsid w:val="00C71FCD"/>
    <w:rsid w:val="00C72194"/>
    <w:rsid w:val="00C81D0E"/>
    <w:rsid w:val="00C86AE3"/>
    <w:rsid w:val="00C91C2C"/>
    <w:rsid w:val="00C93152"/>
    <w:rsid w:val="00C971C3"/>
    <w:rsid w:val="00CA11C0"/>
    <w:rsid w:val="00CA2778"/>
    <w:rsid w:val="00CA3AFD"/>
    <w:rsid w:val="00CA50A1"/>
    <w:rsid w:val="00CA5A79"/>
    <w:rsid w:val="00CA6156"/>
    <w:rsid w:val="00CB0C14"/>
    <w:rsid w:val="00CB16DE"/>
    <w:rsid w:val="00CB40EF"/>
    <w:rsid w:val="00CB4E80"/>
    <w:rsid w:val="00CB6AD5"/>
    <w:rsid w:val="00CB7392"/>
    <w:rsid w:val="00CB7B47"/>
    <w:rsid w:val="00CC0452"/>
    <w:rsid w:val="00CC0900"/>
    <w:rsid w:val="00CC1368"/>
    <w:rsid w:val="00CC2E2C"/>
    <w:rsid w:val="00CC2E45"/>
    <w:rsid w:val="00CC45EC"/>
    <w:rsid w:val="00CC4BC5"/>
    <w:rsid w:val="00CC541F"/>
    <w:rsid w:val="00CC7BF4"/>
    <w:rsid w:val="00CD201A"/>
    <w:rsid w:val="00CD2271"/>
    <w:rsid w:val="00CD2A2B"/>
    <w:rsid w:val="00CD2C61"/>
    <w:rsid w:val="00CD2CE0"/>
    <w:rsid w:val="00CD66B5"/>
    <w:rsid w:val="00CD67B6"/>
    <w:rsid w:val="00CD6C16"/>
    <w:rsid w:val="00CE0745"/>
    <w:rsid w:val="00CE123E"/>
    <w:rsid w:val="00CE14CF"/>
    <w:rsid w:val="00CE30C6"/>
    <w:rsid w:val="00CE5980"/>
    <w:rsid w:val="00CE5DB6"/>
    <w:rsid w:val="00CE7CA8"/>
    <w:rsid w:val="00CF3131"/>
    <w:rsid w:val="00CF44DC"/>
    <w:rsid w:val="00CF5220"/>
    <w:rsid w:val="00CF6D51"/>
    <w:rsid w:val="00D008CC"/>
    <w:rsid w:val="00D0166F"/>
    <w:rsid w:val="00D03434"/>
    <w:rsid w:val="00D06753"/>
    <w:rsid w:val="00D07112"/>
    <w:rsid w:val="00D07942"/>
    <w:rsid w:val="00D07B0A"/>
    <w:rsid w:val="00D10FB1"/>
    <w:rsid w:val="00D119DE"/>
    <w:rsid w:val="00D1233F"/>
    <w:rsid w:val="00D15F25"/>
    <w:rsid w:val="00D22F74"/>
    <w:rsid w:val="00D25378"/>
    <w:rsid w:val="00D272EF"/>
    <w:rsid w:val="00D27F15"/>
    <w:rsid w:val="00D3142F"/>
    <w:rsid w:val="00D34BF2"/>
    <w:rsid w:val="00D34CE6"/>
    <w:rsid w:val="00D40E90"/>
    <w:rsid w:val="00D41987"/>
    <w:rsid w:val="00D44D3E"/>
    <w:rsid w:val="00D5012B"/>
    <w:rsid w:val="00D50582"/>
    <w:rsid w:val="00D50D8A"/>
    <w:rsid w:val="00D60CF9"/>
    <w:rsid w:val="00D61BDF"/>
    <w:rsid w:val="00D63BC0"/>
    <w:rsid w:val="00D6505E"/>
    <w:rsid w:val="00D653FA"/>
    <w:rsid w:val="00D65646"/>
    <w:rsid w:val="00D65E6E"/>
    <w:rsid w:val="00D73677"/>
    <w:rsid w:val="00D80D94"/>
    <w:rsid w:val="00D8282D"/>
    <w:rsid w:val="00D82C40"/>
    <w:rsid w:val="00D85014"/>
    <w:rsid w:val="00D9038B"/>
    <w:rsid w:val="00D911BF"/>
    <w:rsid w:val="00D9162E"/>
    <w:rsid w:val="00D93B7D"/>
    <w:rsid w:val="00D969E4"/>
    <w:rsid w:val="00D96C02"/>
    <w:rsid w:val="00D97831"/>
    <w:rsid w:val="00DA0C2E"/>
    <w:rsid w:val="00DA16C1"/>
    <w:rsid w:val="00DB017E"/>
    <w:rsid w:val="00DB06F7"/>
    <w:rsid w:val="00DB14A1"/>
    <w:rsid w:val="00DB734C"/>
    <w:rsid w:val="00DB7DCF"/>
    <w:rsid w:val="00DB7E53"/>
    <w:rsid w:val="00DB7F6B"/>
    <w:rsid w:val="00DC1958"/>
    <w:rsid w:val="00DC4252"/>
    <w:rsid w:val="00DC52BE"/>
    <w:rsid w:val="00DC6AF7"/>
    <w:rsid w:val="00DD02B2"/>
    <w:rsid w:val="00DD099D"/>
    <w:rsid w:val="00DD0EAE"/>
    <w:rsid w:val="00DD283A"/>
    <w:rsid w:val="00DD3C3D"/>
    <w:rsid w:val="00DD4E73"/>
    <w:rsid w:val="00DD4F22"/>
    <w:rsid w:val="00DD7CCE"/>
    <w:rsid w:val="00DE2901"/>
    <w:rsid w:val="00DE4A5D"/>
    <w:rsid w:val="00DE56D9"/>
    <w:rsid w:val="00DE63AB"/>
    <w:rsid w:val="00DF0034"/>
    <w:rsid w:val="00DF3795"/>
    <w:rsid w:val="00DF44D2"/>
    <w:rsid w:val="00DF776F"/>
    <w:rsid w:val="00E001C9"/>
    <w:rsid w:val="00E020AE"/>
    <w:rsid w:val="00E02650"/>
    <w:rsid w:val="00E02744"/>
    <w:rsid w:val="00E035BE"/>
    <w:rsid w:val="00E1099B"/>
    <w:rsid w:val="00E13931"/>
    <w:rsid w:val="00E16796"/>
    <w:rsid w:val="00E22610"/>
    <w:rsid w:val="00E25AEA"/>
    <w:rsid w:val="00E25CAB"/>
    <w:rsid w:val="00E316DB"/>
    <w:rsid w:val="00E31E97"/>
    <w:rsid w:val="00E33108"/>
    <w:rsid w:val="00E3415F"/>
    <w:rsid w:val="00E35EE1"/>
    <w:rsid w:val="00E37968"/>
    <w:rsid w:val="00E40CEE"/>
    <w:rsid w:val="00E50479"/>
    <w:rsid w:val="00E50B0C"/>
    <w:rsid w:val="00E55C04"/>
    <w:rsid w:val="00E57038"/>
    <w:rsid w:val="00E60957"/>
    <w:rsid w:val="00E64715"/>
    <w:rsid w:val="00E656A8"/>
    <w:rsid w:val="00E730E9"/>
    <w:rsid w:val="00E74F53"/>
    <w:rsid w:val="00E8244D"/>
    <w:rsid w:val="00E87E35"/>
    <w:rsid w:val="00E87F37"/>
    <w:rsid w:val="00E905E2"/>
    <w:rsid w:val="00E92FC0"/>
    <w:rsid w:val="00E9302A"/>
    <w:rsid w:val="00E9332A"/>
    <w:rsid w:val="00E93786"/>
    <w:rsid w:val="00E957B9"/>
    <w:rsid w:val="00E96709"/>
    <w:rsid w:val="00E971BD"/>
    <w:rsid w:val="00E97A95"/>
    <w:rsid w:val="00E97AD3"/>
    <w:rsid w:val="00EA385F"/>
    <w:rsid w:val="00EA3D54"/>
    <w:rsid w:val="00EA44B0"/>
    <w:rsid w:val="00EB286F"/>
    <w:rsid w:val="00EB52A8"/>
    <w:rsid w:val="00EB7E94"/>
    <w:rsid w:val="00EC275D"/>
    <w:rsid w:val="00EC276D"/>
    <w:rsid w:val="00EC29F1"/>
    <w:rsid w:val="00EC2E21"/>
    <w:rsid w:val="00EC36C9"/>
    <w:rsid w:val="00EC42CF"/>
    <w:rsid w:val="00EC59BE"/>
    <w:rsid w:val="00EC61F9"/>
    <w:rsid w:val="00ED13E7"/>
    <w:rsid w:val="00ED149D"/>
    <w:rsid w:val="00ED14EE"/>
    <w:rsid w:val="00ED68BA"/>
    <w:rsid w:val="00EE0DA3"/>
    <w:rsid w:val="00EE2D46"/>
    <w:rsid w:val="00EE3BC8"/>
    <w:rsid w:val="00EE69F9"/>
    <w:rsid w:val="00EF4896"/>
    <w:rsid w:val="00F05502"/>
    <w:rsid w:val="00F06C17"/>
    <w:rsid w:val="00F118C1"/>
    <w:rsid w:val="00F120DD"/>
    <w:rsid w:val="00F14B5F"/>
    <w:rsid w:val="00F15B13"/>
    <w:rsid w:val="00F1645E"/>
    <w:rsid w:val="00F166BB"/>
    <w:rsid w:val="00F20727"/>
    <w:rsid w:val="00F211E9"/>
    <w:rsid w:val="00F26D4C"/>
    <w:rsid w:val="00F307F2"/>
    <w:rsid w:val="00F330C9"/>
    <w:rsid w:val="00F3319C"/>
    <w:rsid w:val="00F35B69"/>
    <w:rsid w:val="00F41868"/>
    <w:rsid w:val="00F41BD9"/>
    <w:rsid w:val="00F46349"/>
    <w:rsid w:val="00F50EDC"/>
    <w:rsid w:val="00F51D7D"/>
    <w:rsid w:val="00F52E4A"/>
    <w:rsid w:val="00F53768"/>
    <w:rsid w:val="00F550F3"/>
    <w:rsid w:val="00F555EB"/>
    <w:rsid w:val="00F5735F"/>
    <w:rsid w:val="00F575E5"/>
    <w:rsid w:val="00F61059"/>
    <w:rsid w:val="00F6167E"/>
    <w:rsid w:val="00F6195A"/>
    <w:rsid w:val="00F61BD6"/>
    <w:rsid w:val="00F65346"/>
    <w:rsid w:val="00F65DCE"/>
    <w:rsid w:val="00F66DA5"/>
    <w:rsid w:val="00F67B32"/>
    <w:rsid w:val="00F71605"/>
    <w:rsid w:val="00F72EB3"/>
    <w:rsid w:val="00F74224"/>
    <w:rsid w:val="00F74451"/>
    <w:rsid w:val="00F7615C"/>
    <w:rsid w:val="00F77771"/>
    <w:rsid w:val="00F8143A"/>
    <w:rsid w:val="00F844D6"/>
    <w:rsid w:val="00F84A83"/>
    <w:rsid w:val="00F84EFB"/>
    <w:rsid w:val="00F875ED"/>
    <w:rsid w:val="00F90629"/>
    <w:rsid w:val="00F91C54"/>
    <w:rsid w:val="00F91DF0"/>
    <w:rsid w:val="00F91E4F"/>
    <w:rsid w:val="00F92030"/>
    <w:rsid w:val="00F929A1"/>
    <w:rsid w:val="00F929D1"/>
    <w:rsid w:val="00F92A15"/>
    <w:rsid w:val="00F94C09"/>
    <w:rsid w:val="00F956B6"/>
    <w:rsid w:val="00F97511"/>
    <w:rsid w:val="00F978C3"/>
    <w:rsid w:val="00FA2391"/>
    <w:rsid w:val="00FA2A72"/>
    <w:rsid w:val="00FA2E12"/>
    <w:rsid w:val="00FA6B77"/>
    <w:rsid w:val="00FA77D6"/>
    <w:rsid w:val="00FB0C6F"/>
    <w:rsid w:val="00FB1DDA"/>
    <w:rsid w:val="00FB249E"/>
    <w:rsid w:val="00FB35A7"/>
    <w:rsid w:val="00FB4D91"/>
    <w:rsid w:val="00FC2A05"/>
    <w:rsid w:val="00FC31A1"/>
    <w:rsid w:val="00FC74E7"/>
    <w:rsid w:val="00FC7FC6"/>
    <w:rsid w:val="00FD0074"/>
    <w:rsid w:val="00FD1A4F"/>
    <w:rsid w:val="00FD2512"/>
    <w:rsid w:val="00FD26C9"/>
    <w:rsid w:val="00FD789E"/>
    <w:rsid w:val="00FD7FD5"/>
    <w:rsid w:val="00FE04D1"/>
    <w:rsid w:val="00FE2503"/>
    <w:rsid w:val="00FE31B4"/>
    <w:rsid w:val="00FE66AF"/>
    <w:rsid w:val="00FE777D"/>
    <w:rsid w:val="00FE7C0A"/>
    <w:rsid w:val="00FF0D51"/>
    <w:rsid w:val="00FF0EF7"/>
    <w:rsid w:val="00FF2C74"/>
    <w:rsid w:val="00FF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5:chartTrackingRefBased/>
  <w15:docId w15:val="{D548B6D7-2883-43A3-83C5-399A86E4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D3FB0"/>
    <w:pPr>
      <w:spacing w:before="100" w:beforeAutospacing="1" w:after="100" w:afterAutospacing="1"/>
    </w:pPr>
  </w:style>
  <w:style w:type="character" w:styleId="a4">
    <w:name w:val="Strong"/>
    <w:qFormat/>
    <w:rsid w:val="009D3FB0"/>
    <w:rPr>
      <w:b/>
      <w:bCs/>
    </w:rPr>
  </w:style>
  <w:style w:type="character" w:customStyle="1" w:styleId="apple-converted-space">
    <w:name w:val="apple-converted-space"/>
    <w:basedOn w:val="a0"/>
    <w:rsid w:val="009D3FB0"/>
  </w:style>
  <w:style w:type="paragraph" w:customStyle="1" w:styleId="rtejustify">
    <w:name w:val="rtejustify"/>
    <w:basedOn w:val="a"/>
    <w:rsid w:val="009D3FB0"/>
    <w:pPr>
      <w:spacing w:before="100" w:beforeAutospacing="1" w:after="100" w:afterAutospacing="1"/>
    </w:pPr>
  </w:style>
  <w:style w:type="character" w:styleId="a5">
    <w:name w:val="Hyperlink"/>
    <w:rsid w:val="009D3FB0"/>
    <w:rPr>
      <w:color w:val="0000FF"/>
      <w:u w:val="single"/>
    </w:rPr>
  </w:style>
  <w:style w:type="paragraph" w:customStyle="1" w:styleId="rteright">
    <w:name w:val="rteright"/>
    <w:basedOn w:val="a"/>
    <w:rsid w:val="009D3FB0"/>
    <w:pPr>
      <w:spacing w:before="100" w:beforeAutospacing="1" w:after="100" w:afterAutospacing="1"/>
    </w:pPr>
  </w:style>
  <w:style w:type="paragraph" w:customStyle="1" w:styleId="rtecenter">
    <w:name w:val="rtecenter"/>
    <w:basedOn w:val="a"/>
    <w:rsid w:val="009D3FB0"/>
    <w:pPr>
      <w:spacing w:before="100" w:beforeAutospacing="1" w:after="100" w:afterAutospacing="1"/>
    </w:pPr>
  </w:style>
  <w:style w:type="character" w:styleId="a6">
    <w:name w:val="Emphasis"/>
    <w:qFormat/>
    <w:rsid w:val="009D3FB0"/>
    <w:rPr>
      <w:i/>
      <w:iCs/>
    </w:rPr>
  </w:style>
  <w:style w:type="paragraph" w:customStyle="1" w:styleId="ConsPlusNormal">
    <w:name w:val="ConsPlusNormal"/>
    <w:link w:val="ConsPlusNormal0"/>
    <w:rsid w:val="00BD4508"/>
    <w:pPr>
      <w:widowControl w:val="0"/>
      <w:autoSpaceDE w:val="0"/>
      <w:autoSpaceDN w:val="0"/>
      <w:adjustRightInd w:val="0"/>
      <w:ind w:firstLine="720"/>
    </w:pPr>
    <w:rPr>
      <w:rFonts w:ascii="Arial" w:hAnsi="Arial" w:cs="Arial"/>
    </w:rPr>
  </w:style>
  <w:style w:type="paragraph" w:customStyle="1" w:styleId="ConsPlusTitle">
    <w:name w:val="ConsPlusTitle"/>
    <w:rsid w:val="00BD4508"/>
    <w:pPr>
      <w:widowControl w:val="0"/>
      <w:autoSpaceDE w:val="0"/>
      <w:autoSpaceDN w:val="0"/>
      <w:adjustRightInd w:val="0"/>
    </w:pPr>
    <w:rPr>
      <w:rFonts w:ascii="Arial" w:hAnsi="Arial" w:cs="Arial"/>
      <w:b/>
      <w:bCs/>
    </w:rPr>
  </w:style>
  <w:style w:type="table" w:styleId="a7">
    <w:name w:val="Table Grid"/>
    <w:basedOn w:val="a1"/>
    <w:rsid w:val="00BD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
    <w:rsid w:val="00BD4508"/>
    <w:rPr>
      <w:rFonts w:ascii="Verdana" w:hAnsi="Verdana" w:cs="Verdana"/>
      <w:sz w:val="20"/>
      <w:szCs w:val="20"/>
      <w:lang w:val="en-US" w:eastAsia="en-US"/>
    </w:rPr>
  </w:style>
  <w:style w:type="paragraph" w:customStyle="1" w:styleId="a8">
    <w:name w:val="подпись к объекту"/>
    <w:basedOn w:val="a"/>
    <w:next w:val="a"/>
    <w:rsid w:val="00BD4508"/>
    <w:pPr>
      <w:tabs>
        <w:tab w:val="left" w:pos="3060"/>
      </w:tabs>
      <w:spacing w:line="240" w:lineRule="atLeast"/>
      <w:jc w:val="center"/>
    </w:pPr>
    <w:rPr>
      <w:b/>
      <w:bCs/>
      <w:caps/>
      <w:sz w:val="28"/>
      <w:szCs w:val="28"/>
    </w:rPr>
  </w:style>
  <w:style w:type="paragraph" w:customStyle="1" w:styleId="ConsPlusNonformat">
    <w:name w:val="ConsPlusNonformat"/>
    <w:rsid w:val="006D178B"/>
    <w:pPr>
      <w:widowControl w:val="0"/>
      <w:autoSpaceDE w:val="0"/>
      <w:autoSpaceDN w:val="0"/>
    </w:pPr>
    <w:rPr>
      <w:rFonts w:ascii="Courier New" w:hAnsi="Courier New" w:cs="Courier New"/>
    </w:rPr>
  </w:style>
  <w:style w:type="paragraph" w:customStyle="1" w:styleId="ConsPlusCell">
    <w:name w:val="ConsPlusCell"/>
    <w:rsid w:val="00AA4790"/>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A4790"/>
    <w:rPr>
      <w:rFonts w:ascii="Arial" w:hAnsi="Arial" w:cs="Arial"/>
      <w:lang w:val="ru-RU" w:eastAsia="ru-RU" w:bidi="ar-SA"/>
    </w:rPr>
  </w:style>
  <w:style w:type="paragraph" w:customStyle="1" w:styleId="Style5">
    <w:name w:val="Style5"/>
    <w:basedOn w:val="a"/>
    <w:rsid w:val="00B41CF8"/>
    <w:pPr>
      <w:widowControl w:val="0"/>
      <w:autoSpaceDE w:val="0"/>
      <w:autoSpaceDN w:val="0"/>
      <w:adjustRightInd w:val="0"/>
    </w:pPr>
    <w:rPr>
      <w:rFonts w:ascii="Calibri" w:hAnsi="Calibri" w:cs="Calibri"/>
    </w:rPr>
  </w:style>
  <w:style w:type="character" w:customStyle="1" w:styleId="s1">
    <w:name w:val="s1"/>
    <w:basedOn w:val="a0"/>
    <w:rsid w:val="00121162"/>
  </w:style>
  <w:style w:type="character" w:customStyle="1" w:styleId="s3">
    <w:name w:val="s3"/>
    <w:basedOn w:val="a0"/>
    <w:rsid w:val="00121162"/>
  </w:style>
  <w:style w:type="character" w:customStyle="1" w:styleId="s4">
    <w:name w:val="s4"/>
    <w:basedOn w:val="a0"/>
    <w:rsid w:val="002031B3"/>
  </w:style>
  <w:style w:type="paragraph" w:styleId="a9">
    <w:name w:val="Document Map"/>
    <w:basedOn w:val="a"/>
    <w:semiHidden/>
    <w:rsid w:val="00276E8D"/>
    <w:pPr>
      <w:shd w:val="clear" w:color="auto" w:fill="000080"/>
    </w:pPr>
    <w:rPr>
      <w:rFonts w:ascii="Tahoma" w:hAnsi="Tahoma" w:cs="Tahoma"/>
      <w:sz w:val="20"/>
      <w:szCs w:val="20"/>
    </w:rPr>
  </w:style>
  <w:style w:type="paragraph" w:styleId="aa">
    <w:name w:val="Balloon Text"/>
    <w:basedOn w:val="a"/>
    <w:link w:val="ab"/>
    <w:rsid w:val="00303D6F"/>
    <w:rPr>
      <w:rFonts w:ascii="Segoe UI" w:hAnsi="Segoe UI" w:cs="Segoe UI"/>
      <w:sz w:val="18"/>
      <w:szCs w:val="18"/>
    </w:rPr>
  </w:style>
  <w:style w:type="character" w:customStyle="1" w:styleId="ab">
    <w:name w:val="Текст выноски Знак"/>
    <w:link w:val="aa"/>
    <w:rsid w:val="00303D6F"/>
    <w:rPr>
      <w:rFonts w:ascii="Segoe UI" w:hAnsi="Segoe UI" w:cs="Segoe UI"/>
      <w:sz w:val="18"/>
      <w:szCs w:val="18"/>
    </w:rPr>
  </w:style>
  <w:style w:type="paragraph" w:styleId="ac">
    <w:name w:val="header"/>
    <w:basedOn w:val="a"/>
    <w:link w:val="ad"/>
    <w:rsid w:val="00CC45EC"/>
    <w:pPr>
      <w:tabs>
        <w:tab w:val="center" w:pos="4677"/>
        <w:tab w:val="right" w:pos="9355"/>
      </w:tabs>
    </w:pPr>
  </w:style>
  <w:style w:type="character" w:customStyle="1" w:styleId="ad">
    <w:name w:val="Верхний колонтитул Знак"/>
    <w:link w:val="ac"/>
    <w:rsid w:val="00CC45EC"/>
    <w:rPr>
      <w:sz w:val="24"/>
      <w:szCs w:val="24"/>
    </w:rPr>
  </w:style>
  <w:style w:type="paragraph" w:styleId="ae">
    <w:name w:val="footer"/>
    <w:basedOn w:val="a"/>
    <w:link w:val="af"/>
    <w:uiPriority w:val="99"/>
    <w:rsid w:val="00CC45EC"/>
    <w:pPr>
      <w:tabs>
        <w:tab w:val="center" w:pos="4677"/>
        <w:tab w:val="right" w:pos="9355"/>
      </w:tabs>
    </w:pPr>
  </w:style>
  <w:style w:type="character" w:customStyle="1" w:styleId="af">
    <w:name w:val="Нижний колонтитул Знак"/>
    <w:link w:val="ae"/>
    <w:uiPriority w:val="99"/>
    <w:rsid w:val="00CC45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30">
      <w:bodyDiv w:val="1"/>
      <w:marLeft w:val="0"/>
      <w:marRight w:val="0"/>
      <w:marTop w:val="0"/>
      <w:marBottom w:val="0"/>
      <w:divBdr>
        <w:top w:val="none" w:sz="0" w:space="0" w:color="auto"/>
        <w:left w:val="none" w:sz="0" w:space="0" w:color="auto"/>
        <w:bottom w:val="none" w:sz="0" w:space="0" w:color="auto"/>
        <w:right w:val="none" w:sz="0" w:space="0" w:color="auto"/>
      </w:divBdr>
    </w:div>
    <w:div w:id="16197987">
      <w:bodyDiv w:val="1"/>
      <w:marLeft w:val="0"/>
      <w:marRight w:val="0"/>
      <w:marTop w:val="0"/>
      <w:marBottom w:val="0"/>
      <w:divBdr>
        <w:top w:val="none" w:sz="0" w:space="0" w:color="auto"/>
        <w:left w:val="none" w:sz="0" w:space="0" w:color="auto"/>
        <w:bottom w:val="none" w:sz="0" w:space="0" w:color="auto"/>
        <w:right w:val="none" w:sz="0" w:space="0" w:color="auto"/>
      </w:divBdr>
    </w:div>
    <w:div w:id="75515422">
      <w:bodyDiv w:val="1"/>
      <w:marLeft w:val="0"/>
      <w:marRight w:val="0"/>
      <w:marTop w:val="0"/>
      <w:marBottom w:val="0"/>
      <w:divBdr>
        <w:top w:val="none" w:sz="0" w:space="0" w:color="auto"/>
        <w:left w:val="none" w:sz="0" w:space="0" w:color="auto"/>
        <w:bottom w:val="none" w:sz="0" w:space="0" w:color="auto"/>
        <w:right w:val="none" w:sz="0" w:space="0" w:color="auto"/>
      </w:divBdr>
    </w:div>
    <w:div w:id="100926849">
      <w:bodyDiv w:val="1"/>
      <w:marLeft w:val="0"/>
      <w:marRight w:val="0"/>
      <w:marTop w:val="0"/>
      <w:marBottom w:val="0"/>
      <w:divBdr>
        <w:top w:val="none" w:sz="0" w:space="0" w:color="auto"/>
        <w:left w:val="none" w:sz="0" w:space="0" w:color="auto"/>
        <w:bottom w:val="none" w:sz="0" w:space="0" w:color="auto"/>
        <w:right w:val="none" w:sz="0" w:space="0" w:color="auto"/>
      </w:divBdr>
    </w:div>
    <w:div w:id="330453576">
      <w:bodyDiv w:val="1"/>
      <w:marLeft w:val="0"/>
      <w:marRight w:val="0"/>
      <w:marTop w:val="0"/>
      <w:marBottom w:val="0"/>
      <w:divBdr>
        <w:top w:val="none" w:sz="0" w:space="0" w:color="auto"/>
        <w:left w:val="none" w:sz="0" w:space="0" w:color="auto"/>
        <w:bottom w:val="none" w:sz="0" w:space="0" w:color="auto"/>
        <w:right w:val="none" w:sz="0" w:space="0" w:color="auto"/>
      </w:divBdr>
    </w:div>
    <w:div w:id="349189862">
      <w:bodyDiv w:val="1"/>
      <w:marLeft w:val="0"/>
      <w:marRight w:val="0"/>
      <w:marTop w:val="0"/>
      <w:marBottom w:val="0"/>
      <w:divBdr>
        <w:top w:val="none" w:sz="0" w:space="0" w:color="auto"/>
        <w:left w:val="none" w:sz="0" w:space="0" w:color="auto"/>
        <w:bottom w:val="none" w:sz="0" w:space="0" w:color="auto"/>
        <w:right w:val="none" w:sz="0" w:space="0" w:color="auto"/>
      </w:divBdr>
    </w:div>
    <w:div w:id="548686169">
      <w:bodyDiv w:val="1"/>
      <w:marLeft w:val="0"/>
      <w:marRight w:val="0"/>
      <w:marTop w:val="0"/>
      <w:marBottom w:val="0"/>
      <w:divBdr>
        <w:top w:val="none" w:sz="0" w:space="0" w:color="auto"/>
        <w:left w:val="none" w:sz="0" w:space="0" w:color="auto"/>
        <w:bottom w:val="none" w:sz="0" w:space="0" w:color="auto"/>
        <w:right w:val="none" w:sz="0" w:space="0" w:color="auto"/>
      </w:divBdr>
    </w:div>
    <w:div w:id="570963124">
      <w:bodyDiv w:val="1"/>
      <w:marLeft w:val="0"/>
      <w:marRight w:val="0"/>
      <w:marTop w:val="0"/>
      <w:marBottom w:val="0"/>
      <w:divBdr>
        <w:top w:val="none" w:sz="0" w:space="0" w:color="auto"/>
        <w:left w:val="none" w:sz="0" w:space="0" w:color="auto"/>
        <w:bottom w:val="none" w:sz="0" w:space="0" w:color="auto"/>
        <w:right w:val="none" w:sz="0" w:space="0" w:color="auto"/>
      </w:divBdr>
    </w:div>
    <w:div w:id="598147244">
      <w:bodyDiv w:val="1"/>
      <w:marLeft w:val="0"/>
      <w:marRight w:val="0"/>
      <w:marTop w:val="0"/>
      <w:marBottom w:val="0"/>
      <w:divBdr>
        <w:top w:val="none" w:sz="0" w:space="0" w:color="auto"/>
        <w:left w:val="none" w:sz="0" w:space="0" w:color="auto"/>
        <w:bottom w:val="none" w:sz="0" w:space="0" w:color="auto"/>
        <w:right w:val="none" w:sz="0" w:space="0" w:color="auto"/>
      </w:divBdr>
    </w:div>
    <w:div w:id="624967940">
      <w:bodyDiv w:val="1"/>
      <w:marLeft w:val="0"/>
      <w:marRight w:val="0"/>
      <w:marTop w:val="0"/>
      <w:marBottom w:val="0"/>
      <w:divBdr>
        <w:top w:val="none" w:sz="0" w:space="0" w:color="auto"/>
        <w:left w:val="none" w:sz="0" w:space="0" w:color="auto"/>
        <w:bottom w:val="none" w:sz="0" w:space="0" w:color="auto"/>
        <w:right w:val="none" w:sz="0" w:space="0" w:color="auto"/>
      </w:divBdr>
    </w:div>
    <w:div w:id="646592995">
      <w:bodyDiv w:val="1"/>
      <w:marLeft w:val="0"/>
      <w:marRight w:val="0"/>
      <w:marTop w:val="0"/>
      <w:marBottom w:val="0"/>
      <w:divBdr>
        <w:top w:val="none" w:sz="0" w:space="0" w:color="auto"/>
        <w:left w:val="none" w:sz="0" w:space="0" w:color="auto"/>
        <w:bottom w:val="none" w:sz="0" w:space="0" w:color="auto"/>
        <w:right w:val="none" w:sz="0" w:space="0" w:color="auto"/>
      </w:divBdr>
    </w:div>
    <w:div w:id="703405093">
      <w:bodyDiv w:val="1"/>
      <w:marLeft w:val="0"/>
      <w:marRight w:val="0"/>
      <w:marTop w:val="0"/>
      <w:marBottom w:val="0"/>
      <w:divBdr>
        <w:top w:val="none" w:sz="0" w:space="0" w:color="auto"/>
        <w:left w:val="none" w:sz="0" w:space="0" w:color="auto"/>
        <w:bottom w:val="none" w:sz="0" w:space="0" w:color="auto"/>
        <w:right w:val="none" w:sz="0" w:space="0" w:color="auto"/>
      </w:divBdr>
    </w:div>
    <w:div w:id="781849440">
      <w:bodyDiv w:val="1"/>
      <w:marLeft w:val="0"/>
      <w:marRight w:val="0"/>
      <w:marTop w:val="0"/>
      <w:marBottom w:val="0"/>
      <w:divBdr>
        <w:top w:val="none" w:sz="0" w:space="0" w:color="auto"/>
        <w:left w:val="none" w:sz="0" w:space="0" w:color="auto"/>
        <w:bottom w:val="none" w:sz="0" w:space="0" w:color="auto"/>
        <w:right w:val="none" w:sz="0" w:space="0" w:color="auto"/>
      </w:divBdr>
    </w:div>
    <w:div w:id="925113634">
      <w:bodyDiv w:val="1"/>
      <w:marLeft w:val="0"/>
      <w:marRight w:val="0"/>
      <w:marTop w:val="0"/>
      <w:marBottom w:val="0"/>
      <w:divBdr>
        <w:top w:val="none" w:sz="0" w:space="0" w:color="auto"/>
        <w:left w:val="none" w:sz="0" w:space="0" w:color="auto"/>
        <w:bottom w:val="none" w:sz="0" w:space="0" w:color="auto"/>
        <w:right w:val="none" w:sz="0" w:space="0" w:color="auto"/>
      </w:divBdr>
    </w:div>
    <w:div w:id="1176117272">
      <w:bodyDiv w:val="1"/>
      <w:marLeft w:val="0"/>
      <w:marRight w:val="0"/>
      <w:marTop w:val="0"/>
      <w:marBottom w:val="0"/>
      <w:divBdr>
        <w:top w:val="none" w:sz="0" w:space="0" w:color="auto"/>
        <w:left w:val="none" w:sz="0" w:space="0" w:color="auto"/>
        <w:bottom w:val="none" w:sz="0" w:space="0" w:color="auto"/>
        <w:right w:val="none" w:sz="0" w:space="0" w:color="auto"/>
      </w:divBdr>
    </w:div>
    <w:div w:id="1240561299">
      <w:bodyDiv w:val="1"/>
      <w:marLeft w:val="0"/>
      <w:marRight w:val="0"/>
      <w:marTop w:val="0"/>
      <w:marBottom w:val="0"/>
      <w:divBdr>
        <w:top w:val="none" w:sz="0" w:space="0" w:color="auto"/>
        <w:left w:val="none" w:sz="0" w:space="0" w:color="auto"/>
        <w:bottom w:val="none" w:sz="0" w:space="0" w:color="auto"/>
        <w:right w:val="none" w:sz="0" w:space="0" w:color="auto"/>
      </w:divBdr>
    </w:div>
    <w:div w:id="1340742354">
      <w:bodyDiv w:val="1"/>
      <w:marLeft w:val="0"/>
      <w:marRight w:val="0"/>
      <w:marTop w:val="0"/>
      <w:marBottom w:val="0"/>
      <w:divBdr>
        <w:top w:val="none" w:sz="0" w:space="0" w:color="auto"/>
        <w:left w:val="none" w:sz="0" w:space="0" w:color="auto"/>
        <w:bottom w:val="none" w:sz="0" w:space="0" w:color="auto"/>
        <w:right w:val="none" w:sz="0" w:space="0" w:color="auto"/>
      </w:divBdr>
    </w:div>
    <w:div w:id="1453867624">
      <w:bodyDiv w:val="1"/>
      <w:marLeft w:val="0"/>
      <w:marRight w:val="0"/>
      <w:marTop w:val="0"/>
      <w:marBottom w:val="0"/>
      <w:divBdr>
        <w:top w:val="none" w:sz="0" w:space="0" w:color="auto"/>
        <w:left w:val="none" w:sz="0" w:space="0" w:color="auto"/>
        <w:bottom w:val="none" w:sz="0" w:space="0" w:color="auto"/>
        <w:right w:val="none" w:sz="0" w:space="0" w:color="auto"/>
      </w:divBdr>
    </w:div>
    <w:div w:id="1643653165">
      <w:bodyDiv w:val="1"/>
      <w:marLeft w:val="0"/>
      <w:marRight w:val="0"/>
      <w:marTop w:val="0"/>
      <w:marBottom w:val="0"/>
      <w:divBdr>
        <w:top w:val="none" w:sz="0" w:space="0" w:color="auto"/>
        <w:left w:val="none" w:sz="0" w:space="0" w:color="auto"/>
        <w:bottom w:val="none" w:sz="0" w:space="0" w:color="auto"/>
        <w:right w:val="none" w:sz="0" w:space="0" w:color="auto"/>
      </w:divBdr>
    </w:div>
    <w:div w:id="1787120796">
      <w:bodyDiv w:val="1"/>
      <w:marLeft w:val="0"/>
      <w:marRight w:val="0"/>
      <w:marTop w:val="0"/>
      <w:marBottom w:val="0"/>
      <w:divBdr>
        <w:top w:val="none" w:sz="0" w:space="0" w:color="auto"/>
        <w:left w:val="none" w:sz="0" w:space="0" w:color="auto"/>
        <w:bottom w:val="none" w:sz="0" w:space="0" w:color="auto"/>
        <w:right w:val="none" w:sz="0" w:space="0" w:color="auto"/>
      </w:divBdr>
    </w:div>
    <w:div w:id="1824203442">
      <w:bodyDiv w:val="1"/>
      <w:marLeft w:val="0"/>
      <w:marRight w:val="0"/>
      <w:marTop w:val="0"/>
      <w:marBottom w:val="0"/>
      <w:divBdr>
        <w:top w:val="none" w:sz="0" w:space="0" w:color="auto"/>
        <w:left w:val="none" w:sz="0" w:space="0" w:color="auto"/>
        <w:bottom w:val="none" w:sz="0" w:space="0" w:color="auto"/>
        <w:right w:val="none" w:sz="0" w:space="0" w:color="auto"/>
      </w:divBdr>
    </w:div>
    <w:div w:id="1907687685">
      <w:bodyDiv w:val="1"/>
      <w:marLeft w:val="0"/>
      <w:marRight w:val="0"/>
      <w:marTop w:val="0"/>
      <w:marBottom w:val="0"/>
      <w:divBdr>
        <w:top w:val="none" w:sz="0" w:space="0" w:color="auto"/>
        <w:left w:val="none" w:sz="0" w:space="0" w:color="auto"/>
        <w:bottom w:val="none" w:sz="0" w:space="0" w:color="auto"/>
        <w:right w:val="none" w:sz="0" w:space="0" w:color="auto"/>
      </w:divBdr>
    </w:div>
    <w:div w:id="2028092206">
      <w:bodyDiv w:val="1"/>
      <w:marLeft w:val="0"/>
      <w:marRight w:val="0"/>
      <w:marTop w:val="0"/>
      <w:marBottom w:val="0"/>
      <w:divBdr>
        <w:top w:val="none" w:sz="0" w:space="0" w:color="auto"/>
        <w:left w:val="none" w:sz="0" w:space="0" w:color="auto"/>
        <w:bottom w:val="none" w:sz="0" w:space="0" w:color="auto"/>
        <w:right w:val="none" w:sz="0" w:space="0" w:color="auto"/>
      </w:divBdr>
    </w:div>
    <w:div w:id="21268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Наталья</dc:creator>
  <cp:keywords/>
  <dc:description/>
  <cp:lastModifiedBy>Администратор</cp:lastModifiedBy>
  <cp:revision>2</cp:revision>
  <cp:lastPrinted>2019-11-07T07:55:00Z</cp:lastPrinted>
  <dcterms:created xsi:type="dcterms:W3CDTF">2019-11-13T14:48:00Z</dcterms:created>
  <dcterms:modified xsi:type="dcterms:W3CDTF">2019-11-13T14:48:00Z</dcterms:modified>
</cp:coreProperties>
</file>