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C5" w:rsidRDefault="00057BC5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  <w:bookmarkStart w:id="0" w:name="_GoBack"/>
      <w:bookmarkEnd w:id="0"/>
    </w:p>
    <w:p w:rsidR="00057BC5" w:rsidRDefault="00057BC5">
      <w:pPr>
        <w:overflowPunct w:val="0"/>
        <w:autoSpaceDE w:val="0"/>
        <w:autoSpaceDN w:val="0"/>
        <w:adjustRightInd w:val="0"/>
        <w:ind w:firstLine="851"/>
        <w:jc w:val="center"/>
        <w:rPr>
          <w:sz w:val="8"/>
          <w:szCs w:val="8"/>
        </w:rPr>
      </w:pPr>
    </w:p>
    <w:tbl>
      <w:tblPr>
        <w:tblW w:w="9923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14492" w:rsidTr="003B63AB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14492" w:rsidRDefault="00114492" w:rsidP="003B63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114492" w:rsidRDefault="00114492" w:rsidP="003B63A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114492" w:rsidRDefault="00114492" w:rsidP="003B63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114492" w:rsidRDefault="00114492" w:rsidP="006D3F0D">
            <w:pPr>
              <w:pStyle w:val="7"/>
              <w:ind w:left="0" w:right="0" w:firstLine="0"/>
            </w:pPr>
            <w:r>
              <w:t xml:space="preserve">Территориальная избирательная </w:t>
            </w:r>
            <w:proofErr w:type="gramStart"/>
            <w:r>
              <w:t>комиссия</w:t>
            </w:r>
            <w:r w:rsidR="006D3F0D">
              <w:t xml:space="preserve">  Жирятинского</w:t>
            </w:r>
            <w:proofErr w:type="gramEnd"/>
            <w:r w:rsidR="006D3F0D">
              <w:t xml:space="preserve"> района</w:t>
            </w:r>
          </w:p>
          <w:p w:rsidR="00114492" w:rsidRDefault="00114492" w:rsidP="003B63AB">
            <w:pPr>
              <w:rPr>
                <w:sz w:val="36"/>
              </w:rPr>
            </w:pPr>
          </w:p>
          <w:p w:rsidR="00114492" w:rsidRDefault="00114492" w:rsidP="003B63A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РЕШЕНИЕ</w:t>
            </w:r>
          </w:p>
          <w:p w:rsidR="00114492" w:rsidRDefault="00114492" w:rsidP="003B63AB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3256"/>
              <w:gridCol w:w="3055"/>
            </w:tblGrid>
            <w:tr w:rsidR="00114492" w:rsidTr="003B63AB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114492" w:rsidRPr="009D14BD" w:rsidRDefault="0029438C" w:rsidP="006D3F0D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22.07</w:t>
                  </w:r>
                  <w:r w:rsidR="00C57016">
                    <w:rPr>
                      <w:bCs/>
                      <w:spacing w:val="20"/>
                      <w:sz w:val="28"/>
                    </w:rPr>
                    <w:t>.2020 года</w:t>
                  </w:r>
                </w:p>
              </w:tc>
              <w:tc>
                <w:tcPr>
                  <w:tcW w:w="3256" w:type="dxa"/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114492" w:rsidRDefault="00114492" w:rsidP="00114492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 xml:space="preserve">№ </w:t>
                  </w:r>
                  <w:r w:rsidR="00F408EF">
                    <w:rPr>
                      <w:spacing w:val="20"/>
                      <w:sz w:val="28"/>
                    </w:rPr>
                    <w:t>1</w:t>
                  </w:r>
                  <w:r w:rsidR="0029438C">
                    <w:rPr>
                      <w:spacing w:val="20"/>
                      <w:sz w:val="28"/>
                    </w:rPr>
                    <w:t>46</w:t>
                  </w:r>
                </w:p>
              </w:tc>
            </w:tr>
            <w:tr w:rsidR="00114492" w:rsidTr="003B63AB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114492" w:rsidTr="003B63AB">
              <w:tc>
                <w:tcPr>
                  <w:tcW w:w="3256" w:type="dxa"/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114492" w:rsidRDefault="00114492" w:rsidP="003B63AB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114492" w:rsidRDefault="00114492" w:rsidP="003B63AB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center"/>
              <w:rPr>
                <w:spacing w:val="20"/>
                <w:sz w:val="28"/>
              </w:rPr>
            </w:pPr>
          </w:p>
          <w:p w:rsidR="00114492" w:rsidRDefault="00114492" w:rsidP="007D6F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792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приеме предложений </w:t>
            </w:r>
            <w:proofErr w:type="gramStart"/>
            <w:r>
              <w:rPr>
                <w:b/>
                <w:sz w:val="28"/>
                <w:szCs w:val="28"/>
              </w:rPr>
              <w:t>для  дополнительного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 зачисления в резерв составов участковых комиссий </w:t>
            </w:r>
            <w:r w:rsidR="006D3F0D">
              <w:rPr>
                <w:b/>
                <w:sz w:val="28"/>
                <w:szCs w:val="28"/>
              </w:rPr>
              <w:t xml:space="preserve"> Жирятинского района</w:t>
            </w:r>
          </w:p>
          <w:p w:rsidR="007D6F97" w:rsidRPr="007D6F97" w:rsidRDefault="007D6F97" w:rsidP="007D6F9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D6F97">
              <w:t xml:space="preserve">                                          </w:t>
            </w:r>
          </w:p>
        </w:tc>
      </w:tr>
    </w:tbl>
    <w:p w:rsidR="00114492" w:rsidRPr="006A1CB7" w:rsidRDefault="00114492" w:rsidP="007D6F97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4492" w:rsidRDefault="00114492" w:rsidP="00114492">
      <w:pPr>
        <w:shd w:val="clear" w:color="auto" w:fill="FFFFFF"/>
        <w:spacing w:line="360" w:lineRule="auto"/>
        <w:ind w:right="17" w:firstLine="691"/>
        <w:jc w:val="both"/>
        <w:rPr>
          <w:sz w:val="28"/>
          <w:szCs w:val="28"/>
        </w:rPr>
      </w:pPr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          № 152/1137-6 (с изменениями, внесенными постановлениями Центральной избирательной комиссии Российской Федерации от 16 января 2013 года, от 26 марта 2014 года № 223/1436-6, от 10 июня 2015 года № 286/1680-6, </w:t>
      </w:r>
      <w:r w:rsidRPr="003634A9">
        <w:rPr>
          <w:sz w:val="28"/>
          <w:szCs w:val="28"/>
        </w:rPr>
        <w:t xml:space="preserve">от 01.11.2017 </w:t>
      </w:r>
      <w:r>
        <w:rPr>
          <w:sz w:val="28"/>
          <w:szCs w:val="28"/>
        </w:rPr>
        <w:t xml:space="preserve"> №</w:t>
      </w:r>
      <w:hyperlink r:id="rId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3634A9">
          <w:rPr>
            <w:sz w:val="28"/>
            <w:szCs w:val="28"/>
          </w:rPr>
          <w:t xml:space="preserve"> 108/903-7</w:t>
        </w:r>
      </w:hyperlink>
      <w:r w:rsidRPr="003634A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634A9">
        <w:rPr>
          <w:sz w:val="28"/>
          <w:szCs w:val="28"/>
        </w:rPr>
        <w:t xml:space="preserve"> </w:t>
      </w:r>
      <w:r w:rsidR="006D3F0D">
        <w:rPr>
          <w:sz w:val="28"/>
          <w:szCs w:val="28"/>
        </w:rPr>
        <w:t xml:space="preserve">территориальная избирательная </w:t>
      </w:r>
      <w:r w:rsidRPr="003634A9">
        <w:rPr>
          <w:sz w:val="28"/>
          <w:szCs w:val="28"/>
        </w:rPr>
        <w:t xml:space="preserve"> комиссия </w:t>
      </w:r>
      <w:r w:rsidR="006D3F0D">
        <w:rPr>
          <w:sz w:val="28"/>
          <w:szCs w:val="28"/>
        </w:rPr>
        <w:t xml:space="preserve">Жирятинского района </w:t>
      </w:r>
    </w:p>
    <w:p w:rsidR="006D3F0D" w:rsidRDefault="006D3F0D" w:rsidP="00114492">
      <w:pPr>
        <w:shd w:val="clear" w:color="auto" w:fill="FFFFFF"/>
        <w:spacing w:line="360" w:lineRule="auto"/>
        <w:ind w:right="17" w:firstLine="691"/>
        <w:jc w:val="both"/>
        <w:rPr>
          <w:sz w:val="28"/>
          <w:szCs w:val="28"/>
        </w:rPr>
      </w:pPr>
    </w:p>
    <w:p w:rsidR="006D3F0D" w:rsidRPr="006D3F0D" w:rsidRDefault="006D3F0D" w:rsidP="00114492">
      <w:pPr>
        <w:shd w:val="clear" w:color="auto" w:fill="FFFFFF"/>
        <w:spacing w:line="360" w:lineRule="auto"/>
        <w:ind w:right="17" w:firstLine="691"/>
        <w:jc w:val="both"/>
        <w:rPr>
          <w:b/>
          <w:sz w:val="28"/>
          <w:szCs w:val="28"/>
        </w:rPr>
      </w:pPr>
      <w:r w:rsidRPr="006D3F0D">
        <w:rPr>
          <w:b/>
          <w:sz w:val="28"/>
          <w:szCs w:val="28"/>
        </w:rPr>
        <w:t>РЕШИЛА:</w:t>
      </w:r>
    </w:p>
    <w:p w:rsidR="00114492" w:rsidRPr="00DC20E9" w:rsidRDefault="00114492" w:rsidP="00114492">
      <w:pPr>
        <w:tabs>
          <w:tab w:val="left" w:pos="0"/>
        </w:tabs>
        <w:spacing w:after="60" w:line="360" w:lineRule="auto"/>
        <w:rPr>
          <w:sz w:val="28"/>
          <w:szCs w:val="28"/>
        </w:rPr>
      </w:pPr>
      <w:r>
        <w:rPr>
          <w:color w:val="030303"/>
        </w:rPr>
        <w:t xml:space="preserve">        </w:t>
      </w:r>
      <w:r w:rsidRPr="006D1297">
        <w:rPr>
          <w:color w:val="030303"/>
        </w:rPr>
        <w:t xml:space="preserve">   </w:t>
      </w:r>
      <w:r w:rsidRPr="00D54E2C">
        <w:rPr>
          <w:color w:val="030303"/>
          <w:sz w:val="28"/>
          <w:szCs w:val="28"/>
        </w:rPr>
        <w:t xml:space="preserve">1. Утвердить текст </w:t>
      </w:r>
      <w:r>
        <w:rPr>
          <w:color w:val="030303"/>
          <w:sz w:val="28"/>
          <w:szCs w:val="28"/>
        </w:rPr>
        <w:t>И</w:t>
      </w:r>
      <w:r w:rsidRPr="00D54E2C">
        <w:rPr>
          <w:color w:val="030303"/>
          <w:sz w:val="28"/>
          <w:szCs w:val="28"/>
        </w:rPr>
        <w:t xml:space="preserve">нформационного сообщения </w:t>
      </w:r>
      <w:r>
        <w:rPr>
          <w:color w:val="030303"/>
          <w:sz w:val="28"/>
          <w:szCs w:val="28"/>
        </w:rPr>
        <w:t xml:space="preserve">  </w:t>
      </w:r>
      <w:r w:rsidRPr="00D54E2C">
        <w:rPr>
          <w:color w:val="030303"/>
          <w:sz w:val="28"/>
          <w:szCs w:val="28"/>
        </w:rPr>
        <w:t xml:space="preserve">о приеме предложений по </w:t>
      </w:r>
      <w:r>
        <w:rPr>
          <w:color w:val="030303"/>
          <w:sz w:val="28"/>
          <w:szCs w:val="28"/>
        </w:rPr>
        <w:t xml:space="preserve">     </w:t>
      </w:r>
      <w:r w:rsidRPr="00D54E2C">
        <w:rPr>
          <w:color w:val="030303"/>
          <w:sz w:val="28"/>
          <w:szCs w:val="28"/>
        </w:rPr>
        <w:t xml:space="preserve">кандидатурам </w:t>
      </w:r>
      <w:r>
        <w:rPr>
          <w:color w:val="030303"/>
          <w:sz w:val="28"/>
          <w:szCs w:val="28"/>
        </w:rPr>
        <w:t xml:space="preserve">    </w:t>
      </w:r>
      <w:r w:rsidRPr="00D54E2C">
        <w:rPr>
          <w:color w:val="030303"/>
          <w:sz w:val="28"/>
          <w:szCs w:val="28"/>
        </w:rPr>
        <w:t>для</w:t>
      </w:r>
      <w:r>
        <w:rPr>
          <w:color w:val="030303"/>
          <w:sz w:val="28"/>
          <w:szCs w:val="28"/>
        </w:rPr>
        <w:t xml:space="preserve">    </w:t>
      </w:r>
      <w:r w:rsidRPr="00D54E2C">
        <w:rPr>
          <w:color w:val="030303"/>
          <w:sz w:val="28"/>
          <w:szCs w:val="28"/>
        </w:rPr>
        <w:t xml:space="preserve"> дополнительного </w:t>
      </w:r>
      <w:r>
        <w:rPr>
          <w:color w:val="030303"/>
          <w:sz w:val="28"/>
          <w:szCs w:val="28"/>
        </w:rPr>
        <w:t xml:space="preserve">   </w:t>
      </w:r>
      <w:r w:rsidRPr="00D54E2C">
        <w:rPr>
          <w:color w:val="030303"/>
          <w:sz w:val="28"/>
          <w:szCs w:val="28"/>
        </w:rPr>
        <w:t>зачисления</w:t>
      </w:r>
      <w:r>
        <w:rPr>
          <w:color w:val="030303"/>
          <w:sz w:val="28"/>
          <w:szCs w:val="28"/>
        </w:rPr>
        <w:t xml:space="preserve"> </w:t>
      </w:r>
      <w:r w:rsidRPr="00D54E2C">
        <w:rPr>
          <w:color w:val="030303"/>
          <w:sz w:val="28"/>
          <w:szCs w:val="28"/>
        </w:rPr>
        <w:t xml:space="preserve"> в</w:t>
      </w:r>
      <w:r>
        <w:rPr>
          <w:color w:val="030303"/>
          <w:sz w:val="28"/>
          <w:szCs w:val="28"/>
        </w:rPr>
        <w:t xml:space="preserve">  </w:t>
      </w:r>
      <w:r w:rsidRPr="00D54E2C">
        <w:rPr>
          <w:color w:val="030303"/>
          <w:sz w:val="28"/>
          <w:szCs w:val="28"/>
        </w:rPr>
        <w:t xml:space="preserve"> резе</w:t>
      </w:r>
      <w:r>
        <w:rPr>
          <w:color w:val="030303"/>
          <w:sz w:val="28"/>
          <w:szCs w:val="28"/>
        </w:rPr>
        <w:t xml:space="preserve">рв составов участковых    комиссий  </w:t>
      </w:r>
      <w:r w:rsidR="006D3F0D">
        <w:rPr>
          <w:color w:val="030303"/>
          <w:sz w:val="28"/>
          <w:szCs w:val="28"/>
        </w:rPr>
        <w:t>Жирятинского района</w:t>
      </w:r>
      <w:r w:rsidR="007D6F97">
        <w:rPr>
          <w:color w:val="030303"/>
          <w:sz w:val="28"/>
          <w:szCs w:val="28"/>
        </w:rPr>
        <w:t xml:space="preserve"> </w:t>
      </w:r>
      <w:r w:rsidR="006D3F0D">
        <w:rPr>
          <w:color w:val="030303"/>
          <w:sz w:val="28"/>
          <w:szCs w:val="28"/>
        </w:rPr>
        <w:t xml:space="preserve"> </w:t>
      </w:r>
      <w:r w:rsidRPr="00D54E2C">
        <w:rPr>
          <w:sz w:val="28"/>
          <w:szCs w:val="28"/>
        </w:rPr>
        <w:t>(</w:t>
      </w:r>
      <w:hyperlink r:id="rId8" w:history="1">
        <w:r w:rsidRPr="00D54E2C">
          <w:rPr>
            <w:sz w:val="28"/>
            <w:szCs w:val="28"/>
          </w:rPr>
          <w:t>прилагается</w:t>
        </w:r>
      </w:hyperlink>
      <w:r w:rsidRPr="00D54E2C">
        <w:rPr>
          <w:sz w:val="28"/>
          <w:szCs w:val="28"/>
        </w:rPr>
        <w:t>).</w:t>
      </w:r>
    </w:p>
    <w:p w:rsidR="007D6F97" w:rsidRDefault="00114492" w:rsidP="00114492">
      <w:pPr>
        <w:shd w:val="clear" w:color="auto" w:fill="FFFFFF"/>
        <w:spacing w:line="360" w:lineRule="auto"/>
        <w:ind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6F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Опубликовать </w:t>
      </w:r>
      <w:r w:rsidRPr="00694FDD">
        <w:rPr>
          <w:color w:val="000000"/>
          <w:sz w:val="28"/>
          <w:szCs w:val="28"/>
        </w:rPr>
        <w:t xml:space="preserve">Информационное сообщение в </w:t>
      </w:r>
      <w:r>
        <w:rPr>
          <w:color w:val="000000"/>
          <w:sz w:val="28"/>
          <w:szCs w:val="28"/>
        </w:rPr>
        <w:t xml:space="preserve"> </w:t>
      </w:r>
      <w:r w:rsidR="006D3F0D">
        <w:rPr>
          <w:color w:val="000000"/>
          <w:sz w:val="28"/>
          <w:szCs w:val="28"/>
        </w:rPr>
        <w:t xml:space="preserve"> газете «Жирятинский край»</w:t>
      </w:r>
    </w:p>
    <w:p w:rsidR="00114492" w:rsidRDefault="00114492" w:rsidP="0011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  <w:r w:rsidR="007D6F9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6D3F0D">
        <w:rPr>
          <w:sz w:val="28"/>
          <w:szCs w:val="28"/>
        </w:rPr>
        <w:t xml:space="preserve">                                          Е.И.Котова</w:t>
      </w:r>
    </w:p>
    <w:p w:rsidR="00114492" w:rsidRDefault="007D6F97" w:rsidP="001144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492">
        <w:rPr>
          <w:sz w:val="28"/>
          <w:szCs w:val="28"/>
        </w:rPr>
        <w:t xml:space="preserve"> </w:t>
      </w:r>
      <w:proofErr w:type="gramStart"/>
      <w:r w:rsidR="00114492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</w:t>
      </w:r>
      <w:r w:rsidR="00114492">
        <w:rPr>
          <w:sz w:val="28"/>
          <w:szCs w:val="28"/>
        </w:rPr>
        <w:t>комиссии</w:t>
      </w:r>
      <w:proofErr w:type="gramEnd"/>
      <w:r w:rsidR="006D3F0D">
        <w:rPr>
          <w:sz w:val="28"/>
          <w:szCs w:val="28"/>
        </w:rPr>
        <w:t xml:space="preserve">                                              Т.В.Мягких</w:t>
      </w:r>
    </w:p>
    <w:p w:rsidR="00114492" w:rsidRDefault="00114492" w:rsidP="006D3F0D">
      <w:pPr>
        <w:pStyle w:val="5"/>
        <w:spacing w:before="0"/>
        <w:jc w:val="right"/>
      </w:pPr>
      <w:r>
        <w:lastRenderedPageBreak/>
        <w:t xml:space="preserve">    </w:t>
      </w:r>
      <w:r w:rsidR="006D3F0D">
        <w:t>У</w:t>
      </w:r>
      <w:r w:rsidRPr="002728B5">
        <w:t>ТВЕРЖДЕНО</w:t>
      </w:r>
    </w:p>
    <w:p w:rsidR="00114492" w:rsidRPr="00550487" w:rsidRDefault="00CF7B03" w:rsidP="006D3F0D">
      <w:pPr>
        <w:ind w:left="4820"/>
        <w:jc w:val="right"/>
      </w:pPr>
      <w:r>
        <w:t xml:space="preserve">                р</w:t>
      </w:r>
      <w:r w:rsidR="007D6F97">
        <w:t xml:space="preserve">ешением </w:t>
      </w:r>
      <w:r>
        <w:t>территориальной</w:t>
      </w:r>
    </w:p>
    <w:p w:rsidR="00114492" w:rsidRDefault="00CF7B03" w:rsidP="006D3F0D">
      <w:pPr>
        <w:ind w:left="4820"/>
        <w:jc w:val="right"/>
      </w:pPr>
      <w:r>
        <w:t xml:space="preserve">избирательной </w:t>
      </w:r>
      <w:r w:rsidR="00114492" w:rsidRPr="00550487">
        <w:t xml:space="preserve">комиссии </w:t>
      </w:r>
    </w:p>
    <w:p w:rsidR="00CF7B03" w:rsidRPr="00550487" w:rsidRDefault="006D3F0D" w:rsidP="006D3F0D">
      <w:pPr>
        <w:ind w:left="4820"/>
        <w:jc w:val="right"/>
      </w:pPr>
      <w:r>
        <w:t>Жирятинского района</w:t>
      </w:r>
    </w:p>
    <w:p w:rsidR="00114492" w:rsidRPr="00550487" w:rsidRDefault="00114492" w:rsidP="006D3F0D">
      <w:pPr>
        <w:ind w:left="4820"/>
        <w:jc w:val="right"/>
      </w:pPr>
      <w:r w:rsidRPr="00550487">
        <w:t xml:space="preserve">от </w:t>
      </w:r>
      <w:r w:rsidR="0029438C">
        <w:t>22.07</w:t>
      </w:r>
      <w:r w:rsidR="006D3F0D">
        <w:t xml:space="preserve">.2020 года </w:t>
      </w:r>
      <w:r w:rsidRPr="00550487">
        <w:t xml:space="preserve"> </w:t>
      </w:r>
      <w:r w:rsidR="00CF7B03">
        <w:t xml:space="preserve"> </w:t>
      </w:r>
      <w:r w:rsidRPr="00550487">
        <w:t xml:space="preserve">№ </w:t>
      </w:r>
      <w:r w:rsidR="0029438C">
        <w:t>146</w:t>
      </w:r>
    </w:p>
    <w:p w:rsidR="00114492" w:rsidRPr="00550487" w:rsidRDefault="00114492" w:rsidP="00114492">
      <w:pPr>
        <w:ind w:left="5400"/>
      </w:pPr>
    </w:p>
    <w:p w:rsidR="00114492" w:rsidRPr="006D3F0D" w:rsidRDefault="00114492" w:rsidP="00114492">
      <w:pPr>
        <w:jc w:val="center"/>
        <w:rPr>
          <w:b/>
          <w:sz w:val="28"/>
          <w:szCs w:val="28"/>
        </w:rPr>
      </w:pPr>
      <w:r w:rsidRPr="006D3F0D">
        <w:rPr>
          <w:b/>
          <w:sz w:val="28"/>
          <w:szCs w:val="28"/>
        </w:rPr>
        <w:t xml:space="preserve">ИНФОРМАЦИОННОЕ СООБЩЕНИЕ </w:t>
      </w:r>
      <w:r w:rsidRPr="006D3F0D">
        <w:rPr>
          <w:b/>
          <w:sz w:val="28"/>
          <w:szCs w:val="28"/>
        </w:rPr>
        <w:br/>
        <w:t>О ПРИЕМЕ ПРЕДЛОЖЕНИЙ ПО КАНДИДАТУРАМ ДЛЯ</w:t>
      </w:r>
      <w:r w:rsidRPr="006D3F0D">
        <w:rPr>
          <w:b/>
          <w:sz w:val="28"/>
          <w:szCs w:val="28"/>
        </w:rPr>
        <w:br/>
        <w:t>ДОПОЛНИТЕЛЬНОГО ЗАЧИСЛЕНИЯ В РЕЗЕРВ</w:t>
      </w:r>
    </w:p>
    <w:p w:rsidR="00114492" w:rsidRPr="006D3F0D" w:rsidRDefault="00114492" w:rsidP="00CF7B03">
      <w:pPr>
        <w:jc w:val="center"/>
        <w:rPr>
          <w:b/>
          <w:color w:val="030303"/>
          <w:sz w:val="28"/>
          <w:szCs w:val="28"/>
        </w:rPr>
      </w:pPr>
      <w:r w:rsidRPr="006D3F0D">
        <w:rPr>
          <w:b/>
          <w:sz w:val="28"/>
          <w:szCs w:val="28"/>
        </w:rPr>
        <w:t xml:space="preserve"> СОСТАВОВ УЧАСТКОВЫХ КОМИССИЙ</w:t>
      </w:r>
      <w:r w:rsidRPr="006D3F0D">
        <w:rPr>
          <w:b/>
          <w:color w:val="030303"/>
          <w:sz w:val="28"/>
          <w:szCs w:val="28"/>
        </w:rPr>
        <w:t xml:space="preserve"> </w:t>
      </w:r>
    </w:p>
    <w:p w:rsidR="00114492" w:rsidRPr="006D3F0D" w:rsidRDefault="006D3F0D" w:rsidP="00114492">
      <w:pPr>
        <w:jc w:val="center"/>
        <w:rPr>
          <w:b/>
          <w:color w:val="030303"/>
          <w:sz w:val="28"/>
          <w:szCs w:val="28"/>
        </w:rPr>
      </w:pPr>
      <w:r w:rsidRPr="006D3F0D">
        <w:rPr>
          <w:b/>
          <w:color w:val="030303"/>
          <w:sz w:val="28"/>
          <w:szCs w:val="28"/>
        </w:rPr>
        <w:t>ЖИРЯТИНСКОГО РАЙОНА</w:t>
      </w:r>
    </w:p>
    <w:p w:rsidR="006D3F0D" w:rsidRPr="00CF7B03" w:rsidRDefault="006D3F0D" w:rsidP="00114492">
      <w:pPr>
        <w:jc w:val="center"/>
      </w:pPr>
    </w:p>
    <w:p w:rsidR="00CF7B03" w:rsidRDefault="00114492" w:rsidP="00114492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 № 152/1137-6 (с изменениями, внесенными постановлениями Центральной избирательной комиссии Российской Федерации от 16 января 2013 года, от 26 марта 2014 года № 223/1436-6, от 10 июня 2015 года № 286/1680-6, </w:t>
      </w:r>
      <w:r w:rsidRPr="00C03635">
        <w:rPr>
          <w:sz w:val="28"/>
          <w:szCs w:val="28"/>
        </w:rPr>
        <w:t xml:space="preserve"> </w:t>
      </w:r>
      <w:r w:rsidRPr="003634A9">
        <w:rPr>
          <w:sz w:val="28"/>
          <w:szCs w:val="28"/>
        </w:rPr>
        <w:t xml:space="preserve">от </w:t>
      </w:r>
      <w:r w:rsidR="00CF7B03">
        <w:rPr>
          <w:sz w:val="28"/>
          <w:szCs w:val="28"/>
        </w:rPr>
        <w:t xml:space="preserve"> </w:t>
      </w:r>
      <w:r w:rsidRPr="003634A9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</w:t>
      </w:r>
      <w:r w:rsidRPr="003634A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№</w:t>
      </w:r>
      <w:hyperlink r:id="rId9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3634A9">
          <w:rPr>
            <w:sz w:val="28"/>
            <w:szCs w:val="28"/>
          </w:rPr>
          <w:t xml:space="preserve"> 108/903-7</w:t>
        </w:r>
      </w:hyperlink>
      <w:r>
        <w:rPr>
          <w:sz w:val="28"/>
          <w:szCs w:val="28"/>
        </w:rPr>
        <w:t xml:space="preserve">, ) </w:t>
      </w:r>
      <w:r w:rsidR="00CF7B03">
        <w:rPr>
          <w:color w:val="030303"/>
          <w:sz w:val="28"/>
          <w:szCs w:val="28"/>
        </w:rPr>
        <w:t>территориальная</w:t>
      </w:r>
      <w:r w:rsidRPr="00D54E2C">
        <w:rPr>
          <w:color w:val="030303"/>
          <w:sz w:val="28"/>
          <w:szCs w:val="28"/>
        </w:rPr>
        <w:t xml:space="preserve">  </w:t>
      </w:r>
      <w:r w:rsidR="00CF7B03">
        <w:rPr>
          <w:color w:val="030303"/>
          <w:sz w:val="28"/>
          <w:szCs w:val="28"/>
        </w:rPr>
        <w:t xml:space="preserve">избирательная комиссия </w:t>
      </w:r>
      <w:r w:rsidR="006D3F0D">
        <w:rPr>
          <w:color w:val="030303"/>
          <w:sz w:val="28"/>
          <w:szCs w:val="28"/>
        </w:rPr>
        <w:t xml:space="preserve">Жирятинского района </w:t>
      </w:r>
      <w:r>
        <w:rPr>
          <w:color w:val="030303"/>
          <w:sz w:val="28"/>
          <w:szCs w:val="28"/>
        </w:rPr>
        <w:t>объявляет прием предложений  по кандидатурам для дополнительного зачисления в резерв составов участковых комиссий</w:t>
      </w:r>
      <w:r w:rsidR="00CF7B03">
        <w:rPr>
          <w:color w:val="030303"/>
          <w:sz w:val="28"/>
          <w:szCs w:val="28"/>
        </w:rPr>
        <w:t>.</w:t>
      </w:r>
      <w:r>
        <w:rPr>
          <w:color w:val="030303"/>
          <w:sz w:val="28"/>
          <w:szCs w:val="28"/>
        </w:rPr>
        <w:t xml:space="preserve"> </w:t>
      </w:r>
    </w:p>
    <w:p w:rsidR="00114492" w:rsidRDefault="00114492" w:rsidP="00114492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территориальными избирательными комиссиями </w:t>
      </w:r>
      <w:r>
        <w:rPr>
          <w:sz w:val="28"/>
          <w:szCs w:val="28"/>
        </w:rPr>
        <w:t>Брянской области</w:t>
      </w:r>
      <w:r w:rsidRPr="00F872C0">
        <w:rPr>
          <w:sz w:val="28"/>
          <w:szCs w:val="28"/>
        </w:rPr>
        <w:t xml:space="preserve"> в период </w:t>
      </w:r>
      <w:r w:rsidRPr="00624231">
        <w:rPr>
          <w:color w:val="000000"/>
          <w:spacing w:val="-1"/>
          <w:sz w:val="28"/>
          <w:szCs w:val="28"/>
        </w:rPr>
        <w:t xml:space="preserve">с </w:t>
      </w:r>
      <w:r w:rsidR="0029438C">
        <w:rPr>
          <w:color w:val="000000"/>
          <w:spacing w:val="-1"/>
          <w:sz w:val="28"/>
          <w:szCs w:val="28"/>
        </w:rPr>
        <w:t>24</w:t>
      </w:r>
      <w:r w:rsidR="006D3F0D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29438C">
        <w:rPr>
          <w:color w:val="000000"/>
          <w:spacing w:val="-1"/>
          <w:sz w:val="28"/>
          <w:szCs w:val="28"/>
        </w:rPr>
        <w:t>июля</w:t>
      </w:r>
      <w:r w:rsidR="006D3F0D">
        <w:rPr>
          <w:color w:val="000000"/>
          <w:spacing w:val="-1"/>
          <w:sz w:val="28"/>
          <w:szCs w:val="28"/>
        </w:rPr>
        <w:t xml:space="preserve"> </w:t>
      </w:r>
      <w:r w:rsidRPr="00F872C0">
        <w:rPr>
          <w:sz w:val="28"/>
          <w:szCs w:val="28"/>
        </w:rPr>
        <w:t xml:space="preserve"> по</w:t>
      </w:r>
      <w:proofErr w:type="gramEnd"/>
      <w:r w:rsidRPr="00F872C0">
        <w:rPr>
          <w:sz w:val="28"/>
          <w:szCs w:val="28"/>
        </w:rPr>
        <w:t xml:space="preserve"> </w:t>
      </w:r>
      <w:r w:rsidR="0029438C">
        <w:rPr>
          <w:sz w:val="28"/>
          <w:szCs w:val="28"/>
        </w:rPr>
        <w:t>13</w:t>
      </w:r>
      <w:r w:rsidR="006D3F0D">
        <w:rPr>
          <w:sz w:val="28"/>
          <w:szCs w:val="28"/>
        </w:rPr>
        <w:t xml:space="preserve"> </w:t>
      </w:r>
      <w:r w:rsidR="0029438C">
        <w:rPr>
          <w:sz w:val="28"/>
          <w:szCs w:val="28"/>
        </w:rPr>
        <w:t>августа</w:t>
      </w:r>
      <w:r w:rsidR="006D3F0D">
        <w:rPr>
          <w:sz w:val="28"/>
          <w:szCs w:val="28"/>
        </w:rPr>
        <w:t xml:space="preserve">  2020</w:t>
      </w:r>
      <w:r w:rsidRPr="00F872C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</w:t>
      </w:r>
      <w:r w:rsidR="00CF7B03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 w:rsidR="00CF7B03">
        <w:rPr>
          <w:sz w:val="28"/>
          <w:szCs w:val="28"/>
        </w:rPr>
        <w:t xml:space="preserve"> </w:t>
      </w:r>
      <w:r w:rsidR="006D3F0D">
        <w:rPr>
          <w:sz w:val="28"/>
          <w:szCs w:val="28"/>
        </w:rPr>
        <w:t>с.Жирятино, ул.Мира, д.10</w:t>
      </w:r>
      <w:r w:rsidR="00CF7B03">
        <w:rPr>
          <w:sz w:val="28"/>
          <w:szCs w:val="28"/>
        </w:rPr>
        <w:t>.</w:t>
      </w:r>
    </w:p>
    <w:p w:rsidR="00114492" w:rsidRPr="00F872C0" w:rsidRDefault="00114492" w:rsidP="00114492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F872C0">
        <w:rPr>
          <w:sz w:val="28"/>
          <w:szCs w:val="28"/>
        </w:rPr>
        <w:t>, а именно: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bookmarkStart w:id="1" w:name="Par985"/>
      <w:bookmarkEnd w:id="1"/>
      <w:r w:rsidRPr="00F872C0">
        <w:lastRenderedPageBreak/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bookmarkStart w:id="2" w:name="Par986"/>
      <w:bookmarkEnd w:id="2"/>
      <w:r w:rsidRPr="00F872C0">
        <w:t>граждане Российской Федерации, не достигшие возраста 18 лет;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выборные должностные лица, а также главы местных администраций;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bookmarkStart w:id="3" w:name="Par991"/>
      <w:bookmarkEnd w:id="3"/>
      <w:r w:rsidRPr="00F872C0">
        <w:t>судьи</w:t>
      </w:r>
      <w:r>
        <w:t xml:space="preserve"> за исключением судей, находящихся в отставке)</w:t>
      </w:r>
      <w:r w:rsidRPr="00F872C0">
        <w:t>, прокуроры;</w:t>
      </w:r>
    </w:p>
    <w:p w:rsidR="00114492" w:rsidRPr="00F872C0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114492" w:rsidRDefault="00114492" w:rsidP="0011449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</w:pPr>
      <w:bookmarkStart w:id="7" w:name="Par1002"/>
      <w:bookmarkEnd w:id="7"/>
      <w:r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114492" w:rsidRDefault="00114492" w:rsidP="00114492">
      <w:pPr>
        <w:pStyle w:val="ab"/>
        <w:spacing w:line="360" w:lineRule="auto"/>
        <w:ind w:left="709"/>
        <w:jc w:val="both"/>
      </w:pPr>
      <w:r w:rsidRPr="007D57A0">
        <w:t>При внесении предложения (п</w:t>
      </w:r>
      <w:r>
        <w:t xml:space="preserve">редложений) по кандидатурам для </w:t>
      </w:r>
    </w:p>
    <w:p w:rsidR="00114492" w:rsidRPr="007D57A0" w:rsidRDefault="00114492" w:rsidP="00114492">
      <w:pPr>
        <w:pStyle w:val="ab"/>
        <w:spacing w:line="360" w:lineRule="auto"/>
        <w:ind w:left="0"/>
        <w:jc w:val="both"/>
      </w:pPr>
      <w:r w:rsidRPr="007D57A0">
        <w:t>дополнительного зачисления в резерв составов участковых комиссий необходимо представить следующие документы.</w:t>
      </w:r>
    </w:p>
    <w:p w:rsidR="00114492" w:rsidRPr="005D395C" w:rsidRDefault="00114492" w:rsidP="0011449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95C"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114492" w:rsidRPr="00F872C0" w:rsidRDefault="00114492" w:rsidP="00114492">
      <w:pPr>
        <w:pStyle w:val="ab"/>
        <w:adjustRightInd w:val="0"/>
        <w:spacing w:line="360" w:lineRule="auto"/>
        <w:ind w:left="0" w:firstLine="927"/>
        <w:jc w:val="both"/>
      </w:pPr>
      <w:r>
        <w:t>1. Р</w:t>
      </w:r>
      <w:r w:rsidRPr="00F872C0">
        <w:t xml:space="preserve">ешение полномочного </w:t>
      </w:r>
      <w:r>
        <w:t xml:space="preserve">(руководящего или иного) органа </w:t>
      </w:r>
      <w:r w:rsidRPr="00F872C0">
        <w:t>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</w:t>
      </w:r>
      <w:r>
        <w:t>иями устава политической партии.</w:t>
      </w:r>
    </w:p>
    <w:p w:rsidR="00114492" w:rsidRPr="00F872C0" w:rsidRDefault="00114492" w:rsidP="00114492">
      <w:pPr>
        <w:pStyle w:val="ab"/>
        <w:adjustRightInd w:val="0"/>
        <w:spacing w:line="360" w:lineRule="auto"/>
        <w:ind w:left="0" w:firstLine="927"/>
        <w:jc w:val="both"/>
      </w:pPr>
      <w:r>
        <w:lastRenderedPageBreak/>
        <w:t>2. Е</w:t>
      </w:r>
      <w:r w:rsidRPr="00F872C0">
        <w:t>сли предложение о кандидатурах</w:t>
      </w:r>
      <w:r>
        <w:t xml:space="preserve"> вносит региональное отделение, </w:t>
      </w:r>
      <w:r w:rsidRPr="00F872C0">
        <w:t>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 комиссий о делегировании указанных полномочий, оформленное в соответствии с требованиями устава.</w:t>
      </w:r>
    </w:p>
    <w:p w:rsidR="00114492" w:rsidRPr="005D395C" w:rsidRDefault="00114492" w:rsidP="0011449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95C">
        <w:rPr>
          <w:sz w:val="28"/>
          <w:szCs w:val="28"/>
        </w:rPr>
        <w:t>Для иных общественных объединений:</w:t>
      </w:r>
    </w:p>
    <w:p w:rsidR="00114492" w:rsidRPr="00F872C0" w:rsidRDefault="00114492" w:rsidP="00114492">
      <w:pPr>
        <w:pStyle w:val="ab"/>
        <w:adjustRightInd w:val="0"/>
        <w:spacing w:line="360" w:lineRule="auto"/>
        <w:ind w:left="0" w:firstLine="927"/>
        <w:jc w:val="both"/>
      </w:pPr>
      <w:r>
        <w:t>1. Н</w:t>
      </w:r>
      <w:r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>
        <w:t>венного объединения;</w:t>
      </w:r>
    </w:p>
    <w:p w:rsidR="00114492" w:rsidRPr="00F872C0" w:rsidRDefault="00114492" w:rsidP="00114492">
      <w:pPr>
        <w:pStyle w:val="ab"/>
        <w:adjustRightInd w:val="0"/>
        <w:spacing w:line="360" w:lineRule="auto"/>
        <w:ind w:left="0" w:firstLine="927"/>
        <w:jc w:val="both"/>
      </w:pPr>
      <w:r>
        <w:t>2. Р</w:t>
      </w:r>
      <w:r w:rsidRPr="00F872C0">
        <w:t>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>
        <w:t>единения;</w:t>
      </w:r>
    </w:p>
    <w:p w:rsidR="00114492" w:rsidRPr="00F872C0" w:rsidRDefault="00114492" w:rsidP="00114492">
      <w:pPr>
        <w:pStyle w:val="ab"/>
        <w:adjustRightInd w:val="0"/>
        <w:spacing w:line="360" w:lineRule="auto"/>
        <w:ind w:left="0" w:firstLine="927"/>
        <w:jc w:val="both"/>
      </w:pPr>
      <w:r>
        <w:t>3. Е</w:t>
      </w:r>
      <w:r w:rsidRPr="00F872C0">
        <w:t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14492" w:rsidRPr="00F872C0" w:rsidRDefault="00114492" w:rsidP="00114492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иных субъектов права внесения кандидатур в резерв составов участковых комиссий </w:t>
      </w:r>
      <w:r>
        <w:rPr>
          <w:sz w:val="28"/>
          <w:szCs w:val="28"/>
        </w:rPr>
        <w:t xml:space="preserve">соответственно </w:t>
      </w:r>
      <w:r w:rsidRPr="00F872C0">
        <w:rPr>
          <w:sz w:val="28"/>
          <w:szCs w:val="28"/>
        </w:rPr>
        <w:t xml:space="preserve">- решение представительного органа </w:t>
      </w:r>
      <w:r w:rsidRPr="00F872C0">
        <w:rPr>
          <w:sz w:val="28"/>
          <w:szCs w:val="28"/>
        </w:rPr>
        <w:lastRenderedPageBreak/>
        <w:t>муниципального образования, протокол собрания избирателей по месту жительства, работы, службы, учебы.</w:t>
      </w:r>
    </w:p>
    <w:p w:rsidR="00114492" w:rsidRPr="00F872C0" w:rsidRDefault="00114492" w:rsidP="0011449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114492" w:rsidRPr="00F872C0" w:rsidRDefault="00114492" w:rsidP="00114492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72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2C0">
        <w:rPr>
          <w:sz w:val="28"/>
          <w:szCs w:val="28"/>
        </w:rPr>
        <w:t>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согласно приложени</w:t>
      </w:r>
      <w:r>
        <w:rPr>
          <w:sz w:val="28"/>
          <w:szCs w:val="28"/>
        </w:rPr>
        <w:t>ю</w:t>
      </w:r>
      <w:r w:rsidRPr="00F872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872C0">
        <w:rPr>
          <w:sz w:val="28"/>
          <w:szCs w:val="28"/>
        </w:rPr>
        <w:t xml:space="preserve">1 к Постановлению ЦИК России от 05.12.2012 </w:t>
      </w:r>
      <w:r>
        <w:rPr>
          <w:sz w:val="28"/>
          <w:szCs w:val="28"/>
        </w:rPr>
        <w:t>№</w:t>
      </w:r>
      <w:r w:rsidRPr="00F872C0">
        <w:rPr>
          <w:sz w:val="28"/>
          <w:szCs w:val="28"/>
        </w:rPr>
        <w:t xml:space="preserve">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</w:p>
    <w:p w:rsidR="00114492" w:rsidRPr="00F872C0" w:rsidRDefault="00114492" w:rsidP="00114492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72C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>
        <w:rPr>
          <w:sz w:val="28"/>
          <w:szCs w:val="28"/>
        </w:rPr>
        <w:t xml:space="preserve">рого предложена для зачисления </w:t>
      </w:r>
      <w:r w:rsidRPr="00F872C0">
        <w:rPr>
          <w:sz w:val="28"/>
          <w:szCs w:val="28"/>
        </w:rPr>
        <w:t>в резерв составов участковых комиссий.</w:t>
      </w:r>
    </w:p>
    <w:p w:rsidR="00114492" w:rsidRDefault="00114492" w:rsidP="0011449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6D3F0D" w:rsidRPr="00F872C0" w:rsidRDefault="006D3F0D" w:rsidP="0011449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F7B03" w:rsidRDefault="00114492" w:rsidP="00114492">
      <w:pPr>
        <w:rPr>
          <w:sz w:val="28"/>
          <w:szCs w:val="28"/>
        </w:rPr>
      </w:pP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  <w:t xml:space="preserve">      </w:t>
      </w:r>
      <w:r w:rsidR="00CF7B03">
        <w:rPr>
          <w:sz w:val="28"/>
          <w:szCs w:val="28"/>
        </w:rPr>
        <w:t>Территориальная и</w:t>
      </w:r>
      <w:r w:rsidRPr="00F872C0">
        <w:rPr>
          <w:sz w:val="28"/>
          <w:szCs w:val="28"/>
        </w:rPr>
        <w:t>збирательная комиссия</w:t>
      </w:r>
    </w:p>
    <w:p w:rsidR="00114492" w:rsidRPr="006D3F0D" w:rsidRDefault="00CF7B03" w:rsidP="00114492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6D3F0D" w:rsidRPr="006D3F0D">
        <w:rPr>
          <w:sz w:val="28"/>
          <w:szCs w:val="28"/>
        </w:rPr>
        <w:t>Жирятинского района</w:t>
      </w:r>
    </w:p>
    <w:p w:rsidR="008F02BE" w:rsidRDefault="008F02BE" w:rsidP="008F0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8F02BE" w:rsidRDefault="008F02BE" w:rsidP="008F02BE">
      <w:pPr>
        <w:rPr>
          <w:sz w:val="28"/>
          <w:szCs w:val="28"/>
        </w:rPr>
      </w:pPr>
    </w:p>
    <w:p w:rsidR="00993897" w:rsidRDefault="008F02BE" w:rsidP="00751EC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993897" w:rsidSect="00F408EF">
      <w:headerReference w:type="default" r:id="rId10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5B" w:rsidRDefault="0015115B">
      <w:r>
        <w:separator/>
      </w:r>
    </w:p>
  </w:endnote>
  <w:endnote w:type="continuationSeparator" w:id="0">
    <w:p w:rsidR="0015115B" w:rsidRDefault="001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5B" w:rsidRDefault="0015115B">
      <w:r>
        <w:separator/>
      </w:r>
    </w:p>
  </w:footnote>
  <w:footnote w:type="continuationSeparator" w:id="0">
    <w:p w:rsidR="0015115B" w:rsidRDefault="0015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97" w:rsidRPr="00013676" w:rsidRDefault="00993897">
    <w:pPr>
      <w:pStyle w:val="a5"/>
      <w:jc w:val="center"/>
    </w:pPr>
    <w:r w:rsidRPr="00013676">
      <w:fldChar w:fldCharType="begin"/>
    </w:r>
    <w:r w:rsidRPr="00013676">
      <w:instrText xml:space="preserve"> PAGE   \* MERGEFORMAT </w:instrText>
    </w:r>
    <w:r w:rsidRPr="00013676">
      <w:fldChar w:fldCharType="separate"/>
    </w:r>
    <w:r w:rsidR="00984C0E">
      <w:rPr>
        <w:noProof/>
      </w:rPr>
      <w:t>2</w:t>
    </w:r>
    <w:r w:rsidRPr="0001367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3"/>
    <w:rsid w:val="0003519B"/>
    <w:rsid w:val="00057BC5"/>
    <w:rsid w:val="00065717"/>
    <w:rsid w:val="000725EF"/>
    <w:rsid w:val="00082E83"/>
    <w:rsid w:val="00086DFC"/>
    <w:rsid w:val="00096ABE"/>
    <w:rsid w:val="000B6FD2"/>
    <w:rsid w:val="000F331C"/>
    <w:rsid w:val="00100558"/>
    <w:rsid w:val="00114492"/>
    <w:rsid w:val="0012236A"/>
    <w:rsid w:val="001458BA"/>
    <w:rsid w:val="0015115B"/>
    <w:rsid w:val="001A0991"/>
    <w:rsid w:val="001C4783"/>
    <w:rsid w:val="001E25D8"/>
    <w:rsid w:val="00245B03"/>
    <w:rsid w:val="0025117D"/>
    <w:rsid w:val="00271F61"/>
    <w:rsid w:val="0029438C"/>
    <w:rsid w:val="002A4F97"/>
    <w:rsid w:val="002A7037"/>
    <w:rsid w:val="002B1FAF"/>
    <w:rsid w:val="002C2030"/>
    <w:rsid w:val="002D4827"/>
    <w:rsid w:val="002E5E10"/>
    <w:rsid w:val="00352F92"/>
    <w:rsid w:val="003636DB"/>
    <w:rsid w:val="00374D23"/>
    <w:rsid w:val="003A2BCC"/>
    <w:rsid w:val="003B63AB"/>
    <w:rsid w:val="003D31C0"/>
    <w:rsid w:val="003D3C8E"/>
    <w:rsid w:val="00450D6C"/>
    <w:rsid w:val="004919CE"/>
    <w:rsid w:val="004A07ED"/>
    <w:rsid w:val="004E50B7"/>
    <w:rsid w:val="004E590F"/>
    <w:rsid w:val="0055338D"/>
    <w:rsid w:val="005843AD"/>
    <w:rsid w:val="005D6A33"/>
    <w:rsid w:val="005E7A2E"/>
    <w:rsid w:val="006022C3"/>
    <w:rsid w:val="00616E83"/>
    <w:rsid w:val="006539D9"/>
    <w:rsid w:val="0065765B"/>
    <w:rsid w:val="006632B2"/>
    <w:rsid w:val="006D3F0D"/>
    <w:rsid w:val="006D64B1"/>
    <w:rsid w:val="006F586E"/>
    <w:rsid w:val="00713480"/>
    <w:rsid w:val="007403AC"/>
    <w:rsid w:val="00751EC8"/>
    <w:rsid w:val="00760475"/>
    <w:rsid w:val="007842BA"/>
    <w:rsid w:val="0079397D"/>
    <w:rsid w:val="007A2D56"/>
    <w:rsid w:val="007C1FFD"/>
    <w:rsid w:val="007D6F97"/>
    <w:rsid w:val="007E2B77"/>
    <w:rsid w:val="007F0518"/>
    <w:rsid w:val="00870347"/>
    <w:rsid w:val="00876E55"/>
    <w:rsid w:val="008A777B"/>
    <w:rsid w:val="008D6066"/>
    <w:rsid w:val="008F02BE"/>
    <w:rsid w:val="00970532"/>
    <w:rsid w:val="00980721"/>
    <w:rsid w:val="00984C0E"/>
    <w:rsid w:val="00990E7B"/>
    <w:rsid w:val="00993897"/>
    <w:rsid w:val="009A32DE"/>
    <w:rsid w:val="009A63B7"/>
    <w:rsid w:val="009C2CDE"/>
    <w:rsid w:val="009F2E12"/>
    <w:rsid w:val="00A05EDD"/>
    <w:rsid w:val="00A10FEB"/>
    <w:rsid w:val="00A13D3F"/>
    <w:rsid w:val="00AA6078"/>
    <w:rsid w:val="00AA7A31"/>
    <w:rsid w:val="00AB440B"/>
    <w:rsid w:val="00AC3912"/>
    <w:rsid w:val="00B01B54"/>
    <w:rsid w:val="00B0584D"/>
    <w:rsid w:val="00B25877"/>
    <w:rsid w:val="00B30594"/>
    <w:rsid w:val="00B30B7D"/>
    <w:rsid w:val="00B82C09"/>
    <w:rsid w:val="00BA1A27"/>
    <w:rsid w:val="00BA752E"/>
    <w:rsid w:val="00BC0BB5"/>
    <w:rsid w:val="00BE0CCF"/>
    <w:rsid w:val="00BE53CF"/>
    <w:rsid w:val="00BE5E2D"/>
    <w:rsid w:val="00C10847"/>
    <w:rsid w:val="00C11343"/>
    <w:rsid w:val="00C16534"/>
    <w:rsid w:val="00C20735"/>
    <w:rsid w:val="00C224BE"/>
    <w:rsid w:val="00C57016"/>
    <w:rsid w:val="00C71BD5"/>
    <w:rsid w:val="00C76338"/>
    <w:rsid w:val="00C920B7"/>
    <w:rsid w:val="00CA7296"/>
    <w:rsid w:val="00CB0F73"/>
    <w:rsid w:val="00CC6C3E"/>
    <w:rsid w:val="00CD35A3"/>
    <w:rsid w:val="00CD4B8A"/>
    <w:rsid w:val="00CF7B03"/>
    <w:rsid w:val="00D460D0"/>
    <w:rsid w:val="00D80026"/>
    <w:rsid w:val="00D94EBC"/>
    <w:rsid w:val="00D976C5"/>
    <w:rsid w:val="00DB38E2"/>
    <w:rsid w:val="00DC3480"/>
    <w:rsid w:val="00DC4FBE"/>
    <w:rsid w:val="00DD790C"/>
    <w:rsid w:val="00DE0A11"/>
    <w:rsid w:val="00DE44AD"/>
    <w:rsid w:val="00E0767A"/>
    <w:rsid w:val="00E24CED"/>
    <w:rsid w:val="00E35571"/>
    <w:rsid w:val="00E850F0"/>
    <w:rsid w:val="00EA16AA"/>
    <w:rsid w:val="00F23494"/>
    <w:rsid w:val="00F3677D"/>
    <w:rsid w:val="00F408EF"/>
    <w:rsid w:val="00F51217"/>
    <w:rsid w:val="00F77CCD"/>
    <w:rsid w:val="00F949C3"/>
    <w:rsid w:val="00FA21B0"/>
    <w:rsid w:val="00FA5FDB"/>
    <w:rsid w:val="00F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4A34-1ACA-4C41-BB10-00935B2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11449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DC3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4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90C"/>
    <w:pPr>
      <w:ind w:left="720"/>
      <w:contextualSpacing/>
      <w:jc w:val="center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DD790C"/>
    <w:rPr>
      <w:sz w:val="24"/>
      <w:szCs w:val="24"/>
    </w:rPr>
  </w:style>
  <w:style w:type="paragraph" w:customStyle="1" w:styleId="HTMLPreformatted">
    <w:name w:val="HTML Preformatted"/>
    <w:basedOn w:val="a"/>
    <w:rsid w:val="0003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ourcetag">
    <w:name w:val="source__tag"/>
    <w:basedOn w:val="a"/>
    <w:rsid w:val="00CA7296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C4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-15">
    <w:name w:val="текст14-15"/>
    <w:basedOn w:val="a"/>
    <w:uiPriority w:val="99"/>
    <w:rsid w:val="00DE0A11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14492"/>
    <w:rPr>
      <w:rFonts w:ascii="Cambria" w:eastAsia="Times New Roman" w:hAnsi="Cambria" w:cs="Times New Roman"/>
      <w:color w:val="243F60"/>
      <w:sz w:val="24"/>
      <w:szCs w:val="24"/>
    </w:rPr>
  </w:style>
  <w:style w:type="paragraph" w:styleId="ad">
    <w:name w:val="Title"/>
    <w:basedOn w:val="a"/>
    <w:link w:val="ae"/>
    <w:uiPriority w:val="99"/>
    <w:qFormat/>
    <w:rsid w:val="002A4F97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e">
    <w:name w:val="Заголовок Знак"/>
    <w:basedOn w:val="a0"/>
    <w:link w:val="ad"/>
    <w:uiPriority w:val="99"/>
    <w:rsid w:val="002A4F97"/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barovsk.izbirkom.ru/etc/rril_114_970_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6CC2F8FA064B0CC401894110CCD59432BBBB54056448F987C0A27426871CA056ED60CE31A406K1S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96CC2F8FA064B0CC401894110CCD59432BBBB54056448F987C0A27426871CA056ED60CE31A406K1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2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Жирятинского района</vt:lpstr>
    </vt:vector>
  </TitlesOfParts>
  <Company>IKSRF</Company>
  <LinksUpToDate>false</LinksUpToDate>
  <CharactersWithSpaces>8924</CharactersWithSpaces>
  <SharedDoc>false</SharedDoc>
  <HLinks>
    <vt:vector size="18" baseType="variant"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consultantplus://offline/ref=79B96CC2F8FA064B0CC401894110CCD59432BBBB54056448F987C0A27426871CA056ED60CE31A406K1SAM</vt:lpwstr>
      </vt:variant>
      <vt:variant>
        <vt:lpwstr/>
      </vt:variant>
      <vt:variant>
        <vt:i4>4325501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http://www.khabarovsk.izbirkom.ru/etc/rril_114_970_6.doc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consultantplus://offline/ref=79B96CC2F8FA064B0CC401894110CCD59432BBBB54056448F987C0A27426871CA056ED60CE31A406K1SAM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Жирятинского района</dc:title>
  <dc:subject/>
  <dc:creator>ADMIN2</dc:creator>
  <cp:keywords/>
  <cp:lastModifiedBy>Администратор</cp:lastModifiedBy>
  <cp:revision>2</cp:revision>
  <cp:lastPrinted>2020-01-31T11:05:00Z</cp:lastPrinted>
  <dcterms:created xsi:type="dcterms:W3CDTF">2020-08-11T13:54:00Z</dcterms:created>
  <dcterms:modified xsi:type="dcterms:W3CDTF">2020-08-11T13:54:00Z</dcterms:modified>
</cp:coreProperties>
</file>